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39E63F" w14:textId="77777777" w:rsidR="00B00C05" w:rsidRPr="002C3622" w:rsidRDefault="009D78EE" w:rsidP="003D6995">
      <w:pPr>
        <w:autoSpaceDE w:val="0"/>
        <w:autoSpaceDN w:val="0"/>
        <w:adjustRightInd w:val="0"/>
        <w:ind w:left="1440" w:hanging="1440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2C3622">
        <w:rPr>
          <w:rFonts w:ascii="Arial" w:hAnsi="Arial" w:cs="Arial"/>
          <w:b/>
          <w:sz w:val="22"/>
          <w:szCs w:val="22"/>
          <w:u w:val="single"/>
        </w:rPr>
        <w:t>ANNEXURE -1 – TECHNICAL DATASHEET</w:t>
      </w:r>
    </w:p>
    <w:p w14:paraId="0542F786" w14:textId="77777777" w:rsidR="00FF7A3C" w:rsidRPr="00FF7A3C" w:rsidRDefault="00FF7A3C" w:rsidP="00FF7A3C">
      <w:pPr>
        <w:spacing w:before="360" w:after="200" w:line="360" w:lineRule="auto"/>
        <w:rPr>
          <w:rFonts w:ascii="Arial" w:hAnsi="Arial" w:cs="Arial"/>
          <w:b/>
          <w:sz w:val="22"/>
          <w:szCs w:val="22"/>
        </w:rPr>
      </w:pPr>
      <w:r w:rsidRPr="00FF7A3C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1.00.00    </w:t>
      </w:r>
      <w:r w:rsidR="00940423">
        <w:rPr>
          <w:rFonts w:ascii="Arial" w:hAnsi="Arial" w:cs="Arial"/>
          <w:b/>
          <w:sz w:val="22"/>
          <w:szCs w:val="22"/>
        </w:rPr>
        <w:t xml:space="preserve"> FEED LIQUID PARAMETERS</w:t>
      </w:r>
    </w:p>
    <w:tbl>
      <w:tblPr>
        <w:tblW w:w="8110" w:type="dxa"/>
        <w:tblInd w:w="9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2833"/>
        <w:gridCol w:w="5277"/>
      </w:tblGrid>
      <w:tr w:rsidR="00FF7A3C" w14:paraId="4E9F8A92" w14:textId="77777777" w:rsidTr="003C040A"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1E9416" w14:textId="77777777" w:rsidR="00FF7A3C" w:rsidRDefault="00940423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Fluid</w:t>
            </w:r>
          </w:p>
        </w:tc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409FA" w14:textId="77777777" w:rsidR="00FF7A3C" w:rsidRDefault="00940423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ind w:left="18"/>
              <w:rPr>
                <w:rFonts w:ascii="Arial" w:hAnsi="Arial" w:cs="Arial"/>
                <w:spacing w:val="-1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Sulphuric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Acid Solution</w:t>
            </w:r>
          </w:p>
        </w:tc>
      </w:tr>
      <w:tr w:rsidR="00FF7A3C" w14:paraId="6A63D1E4" w14:textId="77777777" w:rsidTr="003C040A"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93D935" w14:textId="77777777" w:rsidR="00FF7A3C" w:rsidRDefault="00940423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Concentration</w:t>
            </w:r>
            <w:r w:rsidR="00FF7A3C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F2349" w14:textId="4AC2B560" w:rsidR="00FF7A3C" w:rsidRPr="007E751D" w:rsidRDefault="00166C8E" w:rsidP="00940423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7E751D">
              <w:rPr>
                <w:rFonts w:ascii="Arial" w:hAnsi="Arial" w:cs="Arial"/>
                <w:spacing w:val="-1"/>
                <w:sz w:val="22"/>
                <w:szCs w:val="22"/>
              </w:rPr>
              <w:t xml:space="preserve">Normally - </w:t>
            </w:r>
            <w:r w:rsidR="00940423" w:rsidRPr="007E751D">
              <w:rPr>
                <w:rFonts w:ascii="Arial" w:hAnsi="Arial" w:cs="Arial"/>
                <w:spacing w:val="-1"/>
                <w:sz w:val="22"/>
                <w:szCs w:val="22"/>
              </w:rPr>
              <w:t>10% (w/w)H2SO4 ; 90%(w/w)Water</w:t>
            </w:r>
          </w:p>
          <w:p w14:paraId="18009BC0" w14:textId="24862EEB" w:rsidR="00166C8E" w:rsidRDefault="00166C8E" w:rsidP="00940423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</w:rPr>
            </w:pPr>
            <w:r w:rsidRPr="007E751D">
              <w:rPr>
                <w:rFonts w:ascii="Arial" w:hAnsi="Arial" w:cs="Arial"/>
                <w:spacing w:val="-1"/>
                <w:sz w:val="22"/>
                <w:szCs w:val="22"/>
              </w:rPr>
              <w:t>The acid concentration may vary from 8% to 12% depending on plant fluctuations.</w:t>
            </w:r>
          </w:p>
        </w:tc>
      </w:tr>
      <w:tr w:rsidR="00FF7A3C" w14:paraId="47CFDEE4" w14:textId="77777777" w:rsidTr="003C040A"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77FA10" w14:textId="77777777" w:rsidR="00FF7A3C" w:rsidRDefault="00940423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Inlet Flow, m3/</w:t>
            </w:r>
            <w:proofErr w:type="spellStart"/>
            <w:r>
              <w:rPr>
                <w:rFonts w:ascii="Arial" w:hAnsi="Arial" w:cs="Arial"/>
                <w:spacing w:val="-1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F70C9" w14:textId="5E2A635C" w:rsidR="00FF7A3C" w:rsidRDefault="0006012A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</w:t>
            </w:r>
            <w:r w:rsidR="00AE1192">
              <w:rPr>
                <w:rFonts w:ascii="Arial" w:hAnsi="Arial" w:cs="Arial"/>
                <w:sz w:val="22"/>
                <w:szCs w:val="22"/>
              </w:rPr>
              <w:t>4.7</w:t>
            </w:r>
            <w:r w:rsidR="00940423">
              <w:rPr>
                <w:rFonts w:ascii="Arial" w:hAnsi="Arial" w:cs="Arial"/>
                <w:sz w:val="22"/>
                <w:szCs w:val="22"/>
              </w:rPr>
              <w:t>, Continuous</w:t>
            </w:r>
            <w:r>
              <w:rPr>
                <w:rFonts w:ascii="Arial" w:hAnsi="Arial" w:cs="Arial"/>
                <w:sz w:val="22"/>
                <w:szCs w:val="22"/>
              </w:rPr>
              <w:t>, Present with 500 mg/Nm3 case.</w:t>
            </w:r>
          </w:p>
          <w:p w14:paraId="1FC0F050" w14:textId="35E0CD41" w:rsidR="0006012A" w:rsidRDefault="0006012A" w:rsidP="000060C9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z w:val="22"/>
                <w:szCs w:val="22"/>
              </w:rPr>
              <w:t>2) 6.0, Continuous, Future with 200 mg/Nm3 case.</w:t>
            </w:r>
          </w:p>
        </w:tc>
      </w:tr>
      <w:tr w:rsidR="00984E8B" w14:paraId="225A84F9" w14:textId="77777777" w:rsidTr="003C040A"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BF01C5" w14:textId="77777777" w:rsidR="00984E8B" w:rsidRDefault="00984E8B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B3D762" w14:textId="4FE6D5F9" w:rsidR="00984E8B" w:rsidRPr="000060C9" w:rsidRDefault="00984E8B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CE2134">
              <w:rPr>
                <w:rFonts w:ascii="Arial" w:eastAsia="‚l‚r –¾’©" w:hAnsi="Arial"/>
                <w:color w:val="000000"/>
                <w:sz w:val="21"/>
                <w:lang w:eastAsia="ja-JP"/>
              </w:rPr>
              <w:t>Adequate margin shall be considered for selection and sizing of equipment</w:t>
            </w:r>
            <w:r>
              <w:rPr>
                <w:rFonts w:ascii="Arial" w:eastAsia="‚l‚r –¾’©" w:hAnsi="Arial"/>
                <w:color w:val="000000"/>
                <w:sz w:val="21"/>
                <w:lang w:eastAsia="ja-JP"/>
              </w:rPr>
              <w:t>.</w:t>
            </w:r>
          </w:p>
        </w:tc>
      </w:tr>
      <w:tr w:rsidR="000060C9" w14:paraId="4A3BB090" w14:textId="77777777" w:rsidTr="003C040A"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693750" w14:textId="77777777" w:rsidR="000060C9" w:rsidRDefault="000060C9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  <w:sz w:val="22"/>
                <w:szCs w:val="22"/>
              </w:rPr>
            </w:pPr>
          </w:p>
        </w:tc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7BD8DF" w14:textId="37ACDAAE" w:rsidR="000060C9" w:rsidRPr="00BB5CB1" w:rsidRDefault="000060C9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0060C9">
              <w:rPr>
                <w:rFonts w:ascii="Arial" w:hAnsi="Arial" w:cs="Arial"/>
                <w:sz w:val="22"/>
                <w:szCs w:val="22"/>
              </w:rPr>
              <w:t>Supplier to keep space in layout for future case of 200 mg/Nm3</w:t>
            </w:r>
          </w:p>
        </w:tc>
      </w:tr>
      <w:tr w:rsidR="003A270D" w14:paraId="65D789D5" w14:textId="77777777" w:rsidTr="003C040A">
        <w:tc>
          <w:tcPr>
            <w:tcW w:w="283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CA6A2A7" w14:textId="77777777" w:rsidR="003A270D" w:rsidRDefault="003A270D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  <w:sz w:val="22"/>
                <w:szCs w:val="22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Temperature, deg C</w:t>
            </w:r>
          </w:p>
        </w:tc>
        <w:tc>
          <w:tcPr>
            <w:tcW w:w="5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AA1A1" w14:textId="77777777" w:rsidR="003A270D" w:rsidRDefault="00230757" w:rsidP="0002042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 w:rsidRPr="00BB5CB1">
              <w:rPr>
                <w:rFonts w:ascii="Arial" w:hAnsi="Arial" w:cs="Arial"/>
                <w:sz w:val="22"/>
                <w:szCs w:val="22"/>
              </w:rPr>
              <w:t>50 – 60 deg C.</w:t>
            </w:r>
          </w:p>
        </w:tc>
      </w:tr>
    </w:tbl>
    <w:p w14:paraId="244BF5B5" w14:textId="77777777" w:rsidR="00FF7A3C" w:rsidRDefault="00FF7A3C" w:rsidP="00FF7A3C">
      <w:pPr>
        <w:spacing w:before="360" w:after="20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2.00.00    </w:t>
      </w:r>
      <w:r w:rsidR="00940423">
        <w:rPr>
          <w:rFonts w:ascii="Arial" w:hAnsi="Arial" w:cs="Arial"/>
          <w:b/>
          <w:sz w:val="22"/>
          <w:szCs w:val="22"/>
        </w:rPr>
        <w:t>ACID CONCENTRATION PLANT OUTPUT PARAMETERS</w:t>
      </w:r>
    </w:p>
    <w:tbl>
      <w:tblPr>
        <w:tblW w:w="8110" w:type="dxa"/>
        <w:tblInd w:w="9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80"/>
        <w:gridCol w:w="4330"/>
      </w:tblGrid>
      <w:tr w:rsidR="00FF7A3C" w14:paraId="6BE574D1" w14:textId="77777777" w:rsidTr="00020420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1DE9BD" w14:textId="77777777" w:rsidR="00FF7A3C" w:rsidRDefault="00940423" w:rsidP="00020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Concentration of Product Acid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CA7FD" w14:textId="231959CC" w:rsidR="00FF7A3C" w:rsidRDefault="00AE1192" w:rsidP="00020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95</w:t>
            </w:r>
            <w:r w:rsidR="00940423">
              <w:rPr>
                <w:rFonts w:ascii="Arial" w:hAnsi="Arial" w:cs="Arial"/>
                <w:spacing w:val="-1"/>
                <w:sz w:val="22"/>
                <w:szCs w:val="22"/>
              </w:rPr>
              <w:t xml:space="preserve">% (w/w)H2SO4 ; </w:t>
            </w:r>
            <w:r>
              <w:rPr>
                <w:rFonts w:ascii="Arial" w:hAnsi="Arial" w:cs="Arial"/>
                <w:spacing w:val="-1"/>
                <w:sz w:val="22"/>
                <w:szCs w:val="22"/>
              </w:rPr>
              <w:t>5</w:t>
            </w:r>
            <w:r w:rsidR="00940423">
              <w:rPr>
                <w:rFonts w:ascii="Arial" w:hAnsi="Arial" w:cs="Arial"/>
                <w:spacing w:val="-1"/>
                <w:sz w:val="22"/>
                <w:szCs w:val="22"/>
              </w:rPr>
              <w:t>%(w/w)Water</w:t>
            </w:r>
          </w:p>
        </w:tc>
      </w:tr>
      <w:tr w:rsidR="00FF7A3C" w14:paraId="0396A5A6" w14:textId="77777777" w:rsidTr="00020420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BF62F2" w14:textId="77777777" w:rsidR="00FF7A3C" w:rsidRDefault="00940423" w:rsidP="00020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Product Acid Flow,m3/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CE9C3" w14:textId="6E224293" w:rsidR="00D35692" w:rsidRDefault="00AE1192" w:rsidP="00D3569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</w:t>
            </w:r>
            <w:r w:rsidR="00940423">
              <w:rPr>
                <w:rFonts w:ascii="Arial" w:hAnsi="Arial" w:cs="Arial"/>
                <w:sz w:val="22"/>
                <w:szCs w:val="22"/>
              </w:rPr>
              <w:t>0.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940423">
              <w:rPr>
                <w:rFonts w:ascii="Arial" w:hAnsi="Arial" w:cs="Arial"/>
                <w:sz w:val="22"/>
                <w:szCs w:val="22"/>
              </w:rPr>
              <w:t xml:space="preserve"> m3/</w:t>
            </w:r>
            <w:proofErr w:type="spellStart"/>
            <w:r w:rsidR="00940423">
              <w:rPr>
                <w:rFonts w:ascii="Arial" w:hAnsi="Arial" w:cs="Arial"/>
                <w:sz w:val="22"/>
                <w:szCs w:val="22"/>
              </w:rPr>
              <w:t>hr</w:t>
            </w:r>
            <w:proofErr w:type="spellEnd"/>
            <w:r w:rsidR="00940423">
              <w:rPr>
                <w:rFonts w:ascii="Arial" w:hAnsi="Arial" w:cs="Arial"/>
                <w:sz w:val="22"/>
                <w:szCs w:val="22"/>
              </w:rPr>
              <w:t xml:space="preserve"> desired, </w:t>
            </w:r>
            <w:r w:rsidR="00D35692">
              <w:rPr>
                <w:rFonts w:ascii="Arial" w:hAnsi="Arial" w:cs="Arial"/>
                <w:sz w:val="22"/>
                <w:szCs w:val="22"/>
              </w:rPr>
              <w:t>(Present with 500 mg/Nm3 case).</w:t>
            </w:r>
          </w:p>
          <w:p w14:paraId="21B0D91B" w14:textId="087BB7F5" w:rsidR="00FF7A3C" w:rsidRDefault="00940423" w:rsidP="00744077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to indicate</w:t>
            </w:r>
            <w:r w:rsidR="00D35692">
              <w:rPr>
                <w:rFonts w:ascii="Arial" w:hAnsi="Arial" w:cs="Arial"/>
                <w:sz w:val="22"/>
                <w:szCs w:val="22"/>
              </w:rPr>
              <w:t xml:space="preserve"> the guarantee flow.</w:t>
            </w:r>
          </w:p>
          <w:p w14:paraId="19AF21D4" w14:textId="4FB3C857" w:rsidR="00D35692" w:rsidRDefault="00AE1192" w:rsidP="00D3569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2)0.4 m3/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desired, </w:t>
            </w:r>
            <w:r w:rsidR="00D35692">
              <w:rPr>
                <w:rFonts w:ascii="Arial" w:hAnsi="Arial" w:cs="Arial"/>
                <w:sz w:val="22"/>
                <w:szCs w:val="22"/>
              </w:rPr>
              <w:t>(Future with 200 mg/Nm3 case).</w:t>
            </w:r>
          </w:p>
          <w:p w14:paraId="3543C2D8" w14:textId="6AE264D8" w:rsidR="00AE1192" w:rsidRDefault="00D35692" w:rsidP="00D3569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to indicate the guarantee flow.</w:t>
            </w:r>
          </w:p>
        </w:tc>
      </w:tr>
      <w:tr w:rsidR="00423A50" w14:paraId="461C27D4" w14:textId="77777777" w:rsidTr="00020420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0247E29" w14:textId="75304A3F" w:rsidR="00423A50" w:rsidRDefault="00423A50" w:rsidP="000204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Recovered water Flow, m3/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8DD3C" w14:textId="412D7099" w:rsidR="00423A50" w:rsidRDefault="00423A50" w:rsidP="00423A50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Water with Max 0.2%(w/w) traces of acid.</w:t>
            </w:r>
          </w:p>
        </w:tc>
      </w:tr>
      <w:tr w:rsidR="00FF7A3C" w14:paraId="21287CE1" w14:textId="77777777" w:rsidTr="00020420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5D883A" w14:textId="589D4C32" w:rsidR="00FF7A3C" w:rsidRPr="00BD4813" w:rsidRDefault="00423A50" w:rsidP="0002042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Product </w:t>
            </w:r>
            <w:r w:rsidR="00940423">
              <w:rPr>
                <w:rFonts w:ascii="Arial" w:hAnsi="Arial" w:cs="Arial"/>
                <w:sz w:val="22"/>
                <w:szCs w:val="22"/>
              </w:rPr>
              <w:t>Recovered water Flow, m3/</w:t>
            </w:r>
            <w:proofErr w:type="spellStart"/>
            <w:r w:rsidR="00940423">
              <w:rPr>
                <w:rFonts w:ascii="Arial" w:hAnsi="Arial" w:cs="Arial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36A633" w14:textId="4CF5D74E" w:rsidR="00D35692" w:rsidRDefault="00AE1192" w:rsidP="00D3569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1)</w:t>
            </w:r>
            <w:r w:rsidR="00940423">
              <w:rPr>
                <w:rFonts w:ascii="Arial" w:hAnsi="Arial" w:cs="Arial"/>
                <w:sz w:val="22"/>
                <w:szCs w:val="22"/>
              </w:rPr>
              <w:t>4.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940423">
              <w:rPr>
                <w:rFonts w:ascii="Arial" w:hAnsi="Arial" w:cs="Arial"/>
                <w:sz w:val="22"/>
                <w:szCs w:val="22"/>
              </w:rPr>
              <w:t xml:space="preserve"> m3/</w:t>
            </w:r>
            <w:proofErr w:type="spellStart"/>
            <w:r w:rsidR="00940423">
              <w:rPr>
                <w:rFonts w:ascii="Arial" w:hAnsi="Arial" w:cs="Arial"/>
                <w:sz w:val="22"/>
                <w:szCs w:val="22"/>
              </w:rPr>
              <w:t>hr</w:t>
            </w:r>
            <w:proofErr w:type="spellEnd"/>
            <w:r w:rsidR="00940423">
              <w:rPr>
                <w:rFonts w:ascii="Arial" w:hAnsi="Arial" w:cs="Arial"/>
                <w:sz w:val="22"/>
                <w:szCs w:val="22"/>
              </w:rPr>
              <w:t xml:space="preserve"> desired, </w:t>
            </w:r>
            <w:r w:rsidR="00D35692">
              <w:rPr>
                <w:rFonts w:ascii="Arial" w:hAnsi="Arial" w:cs="Arial"/>
                <w:sz w:val="22"/>
                <w:szCs w:val="22"/>
              </w:rPr>
              <w:t>(Present with 500 mg/Nm3 case).</w:t>
            </w:r>
          </w:p>
          <w:p w14:paraId="77AF8BDA" w14:textId="2BF40F25" w:rsidR="00FF7A3C" w:rsidRDefault="00D35692" w:rsidP="00D356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to indicate the guarantee flow.</w:t>
            </w:r>
          </w:p>
          <w:p w14:paraId="606AA25E" w14:textId="77777777" w:rsidR="00D35692" w:rsidRDefault="00AE1192" w:rsidP="00D3569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2) 5.6 m3/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hr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desired, </w:t>
            </w:r>
            <w:r w:rsidR="00D35692">
              <w:rPr>
                <w:rFonts w:ascii="Arial" w:hAnsi="Arial" w:cs="Arial"/>
                <w:sz w:val="22"/>
                <w:szCs w:val="22"/>
              </w:rPr>
              <w:t>(Future with 200 mg/Nm3 case).</w:t>
            </w:r>
          </w:p>
          <w:p w14:paraId="303FF861" w14:textId="52A2897C" w:rsidR="00AE1192" w:rsidRPr="00BD4813" w:rsidRDefault="00D35692" w:rsidP="00AE119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to indicate the guarantee flow.</w:t>
            </w:r>
          </w:p>
        </w:tc>
      </w:tr>
    </w:tbl>
    <w:p w14:paraId="294B7CD6" w14:textId="77777777" w:rsidR="00545958" w:rsidRPr="00C44B7F" w:rsidRDefault="00E62B70" w:rsidP="00545958">
      <w:pPr>
        <w:spacing w:before="360" w:after="20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3.00.00 PUMPS</w:t>
      </w:r>
    </w:p>
    <w:tbl>
      <w:tblPr>
        <w:tblW w:w="8030" w:type="dxa"/>
        <w:tblInd w:w="1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50"/>
        <w:gridCol w:w="4180"/>
      </w:tblGrid>
      <w:tr w:rsidR="00545958" w14:paraId="677A06E1" w14:textId="77777777" w:rsidTr="0003045F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E0F4" w14:textId="77777777" w:rsidR="00545958" w:rsidRDefault="00545958" w:rsidP="0003045F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Quantity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A9EA" w14:textId="1A390125" w:rsidR="006161D5" w:rsidRDefault="007751C7" w:rsidP="007751C7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Separate specification and datasheet included for Acid Transfer Pumps, Acid Loading Pump and Recovered water pumps. All</w:t>
            </w:r>
            <w:r w:rsidR="006161D5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other </w:t>
            </w:r>
            <w:r w:rsidR="006161D5">
              <w:rPr>
                <w:rFonts w:ascii="Arial" w:hAnsi="Arial" w:cs="Arial"/>
                <w:sz w:val="22"/>
                <w:szCs w:val="22"/>
              </w:rPr>
              <w:t xml:space="preserve">Pumps as per process requirement. </w:t>
            </w:r>
            <w:r w:rsidR="0082039E">
              <w:rPr>
                <w:rFonts w:ascii="Arial" w:hAnsi="Arial" w:cs="Arial"/>
                <w:sz w:val="22"/>
                <w:szCs w:val="22"/>
              </w:rPr>
              <w:t>Bid</w:t>
            </w:r>
            <w:r w:rsidR="006161D5">
              <w:rPr>
                <w:rFonts w:ascii="Arial" w:hAnsi="Arial" w:cs="Arial"/>
                <w:sz w:val="22"/>
                <w:szCs w:val="22"/>
              </w:rPr>
              <w:t>der to indicate.</w:t>
            </w:r>
          </w:p>
          <w:p w14:paraId="4CC2C7DB" w14:textId="7D597613" w:rsidR="00545958" w:rsidRDefault="00545958" w:rsidP="007751C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Two (2)</w:t>
            </w:r>
            <w:r w:rsidR="00E62B70">
              <w:rPr>
                <w:rFonts w:ascii="Arial" w:hAnsi="Arial" w:cs="Arial"/>
                <w:sz w:val="22"/>
                <w:szCs w:val="22"/>
              </w:rPr>
              <w:t xml:space="preserve"> for Each</w:t>
            </w:r>
            <w:r>
              <w:rPr>
                <w:rFonts w:ascii="Arial" w:hAnsi="Arial" w:cs="Arial"/>
                <w:sz w:val="22"/>
                <w:szCs w:val="22"/>
              </w:rPr>
              <w:t>; one working and one standby</w:t>
            </w:r>
          </w:p>
        </w:tc>
      </w:tr>
      <w:tr w:rsidR="003023FD" w14:paraId="57E7A979" w14:textId="77777777" w:rsidTr="0003045F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4D56" w14:textId="496A6F51" w:rsidR="003023FD" w:rsidRDefault="003023FD" w:rsidP="0003045F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rPr>
                <w:rFonts w:ascii="Arial" w:hAnsi="Arial" w:cs="Arial"/>
                <w:szCs w:val="22"/>
              </w:rPr>
            </w:pP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AAA65" w14:textId="133D5344" w:rsidR="003023FD" w:rsidRDefault="00D35692" w:rsidP="00D35692">
            <w:pPr>
              <w:rPr>
                <w:rFonts w:ascii="Arial" w:hAnsi="Arial" w:cs="Arial"/>
                <w:sz w:val="22"/>
                <w:szCs w:val="22"/>
              </w:rPr>
            </w:pPr>
            <w:r w:rsidRPr="00D35692">
              <w:rPr>
                <w:rFonts w:ascii="Arial" w:hAnsi="Arial" w:cs="Arial"/>
                <w:sz w:val="22"/>
                <w:szCs w:val="22"/>
              </w:rPr>
              <w:t xml:space="preserve">All pumps &amp; motors to be sized </w:t>
            </w:r>
            <w:r>
              <w:rPr>
                <w:rFonts w:ascii="Arial" w:hAnsi="Arial" w:cs="Arial"/>
                <w:sz w:val="22"/>
                <w:szCs w:val="22"/>
              </w:rPr>
              <w:t xml:space="preserve">considering final capacity in future with </w:t>
            </w:r>
            <w:r w:rsidRPr="00D35692">
              <w:rPr>
                <w:rFonts w:ascii="Arial" w:hAnsi="Arial" w:cs="Arial"/>
                <w:sz w:val="22"/>
                <w:szCs w:val="22"/>
              </w:rPr>
              <w:t>200 mg/Nm3 case</w:t>
            </w:r>
            <w:r w:rsidR="006161D5">
              <w:rPr>
                <w:rFonts w:ascii="Arial" w:hAnsi="Arial" w:cs="Arial"/>
                <w:sz w:val="22"/>
                <w:szCs w:val="22"/>
              </w:rPr>
              <w:t xml:space="preserve"> as indicated above.</w:t>
            </w:r>
          </w:p>
        </w:tc>
      </w:tr>
      <w:tr w:rsidR="00545958" w14:paraId="57B5A833" w14:textId="77777777" w:rsidTr="0003045F">
        <w:trPr>
          <w:cantSplit/>
        </w:trPr>
        <w:tc>
          <w:tcPr>
            <w:tcW w:w="3850" w:type="dxa"/>
          </w:tcPr>
          <w:p w14:paraId="4F66DC46" w14:textId="77777777" w:rsidR="00545958" w:rsidRDefault="00545958" w:rsidP="00030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Fluid to be handled</w:t>
            </w:r>
          </w:p>
        </w:tc>
        <w:tc>
          <w:tcPr>
            <w:tcW w:w="4180" w:type="dxa"/>
          </w:tcPr>
          <w:p w14:paraId="381D50E8" w14:textId="77777777" w:rsidR="00545958" w:rsidRDefault="00E62B70" w:rsidP="0003045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to indicate as per process</w:t>
            </w:r>
            <w:r w:rsidR="0054595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E62B70" w14:paraId="6FC21A56" w14:textId="77777777" w:rsidTr="0003045F">
        <w:tc>
          <w:tcPr>
            <w:tcW w:w="3850" w:type="dxa"/>
          </w:tcPr>
          <w:p w14:paraId="6F029726" w14:textId="77777777" w:rsidR="00E62B70" w:rsidRDefault="00E62B70" w:rsidP="00030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Service</w:t>
            </w:r>
          </w:p>
        </w:tc>
        <w:tc>
          <w:tcPr>
            <w:tcW w:w="4180" w:type="dxa"/>
          </w:tcPr>
          <w:p w14:paraId="516D78DA" w14:textId="77777777" w:rsidR="00E62B70" w:rsidRDefault="00E62B70" w:rsidP="00E62B70">
            <w:pPr>
              <w:jc w:val="center"/>
            </w:pPr>
            <w:r w:rsidRPr="00DB6971">
              <w:rPr>
                <w:rFonts w:ascii="Arial" w:hAnsi="Arial" w:cs="Arial"/>
                <w:sz w:val="22"/>
                <w:szCs w:val="22"/>
              </w:rPr>
              <w:t>Bidder to indicate as per process</w:t>
            </w:r>
          </w:p>
        </w:tc>
      </w:tr>
      <w:tr w:rsidR="00E62B70" w14:paraId="0F5C4D39" w14:textId="77777777" w:rsidTr="0003045F">
        <w:trPr>
          <w:cantSplit/>
        </w:trPr>
        <w:tc>
          <w:tcPr>
            <w:tcW w:w="3850" w:type="dxa"/>
          </w:tcPr>
          <w:p w14:paraId="0479389A" w14:textId="77777777" w:rsidR="00E62B70" w:rsidRDefault="00E62B70" w:rsidP="00030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Duty</w:t>
            </w:r>
          </w:p>
        </w:tc>
        <w:tc>
          <w:tcPr>
            <w:tcW w:w="4180" w:type="dxa"/>
          </w:tcPr>
          <w:p w14:paraId="397D1A07" w14:textId="77777777" w:rsidR="00E62B70" w:rsidRDefault="00E62B70" w:rsidP="00E62B70">
            <w:pPr>
              <w:jc w:val="center"/>
            </w:pPr>
            <w:r w:rsidRPr="00DB6971">
              <w:rPr>
                <w:rFonts w:ascii="Arial" w:hAnsi="Arial" w:cs="Arial"/>
                <w:sz w:val="22"/>
                <w:szCs w:val="22"/>
              </w:rPr>
              <w:t>Bidder to indicate as per process</w:t>
            </w:r>
          </w:p>
        </w:tc>
      </w:tr>
      <w:tr w:rsidR="00545958" w14:paraId="4D62D74D" w14:textId="77777777" w:rsidTr="0003045F">
        <w:tblPrEx>
          <w:tblCellMar>
            <w:left w:w="108" w:type="dxa"/>
            <w:right w:w="108" w:type="dxa"/>
          </w:tblCellMar>
        </w:tblPrEx>
        <w:tc>
          <w:tcPr>
            <w:tcW w:w="3850" w:type="dxa"/>
          </w:tcPr>
          <w:p w14:paraId="630B2C8B" w14:textId="77777777" w:rsidR="00545958" w:rsidRDefault="00545958" w:rsidP="00030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Rated Capacity, in m</w:t>
            </w:r>
            <w:r>
              <w:rPr>
                <w:rFonts w:ascii="Arial" w:hAnsi="Arial" w:cs="Arial"/>
                <w:sz w:val="22"/>
                <w:szCs w:val="22"/>
                <w:vertAlign w:val="superscript"/>
              </w:rPr>
              <w:t>3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hr</w:t>
            </w:r>
            <w:proofErr w:type="spellEnd"/>
          </w:p>
        </w:tc>
        <w:tc>
          <w:tcPr>
            <w:tcW w:w="4180" w:type="dxa"/>
          </w:tcPr>
          <w:p w14:paraId="3EB8AA1C" w14:textId="77777777" w:rsidR="00545958" w:rsidRDefault="00E62B70" w:rsidP="00E62B70">
            <w:pPr>
              <w:jc w:val="center"/>
              <w:rPr>
                <w:rFonts w:ascii="Arial" w:hAnsi="Arial" w:cs="Arial"/>
              </w:rPr>
            </w:pPr>
            <w:r w:rsidRPr="00DB6971">
              <w:rPr>
                <w:rFonts w:ascii="Arial" w:hAnsi="Arial" w:cs="Arial"/>
                <w:sz w:val="22"/>
                <w:szCs w:val="22"/>
              </w:rPr>
              <w:t>Bidder to indicate as per process</w:t>
            </w:r>
            <w:r w:rsidR="00545958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545958" w14:paraId="137D72CE" w14:textId="77777777" w:rsidTr="0003045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50" w:type="dxa"/>
          </w:tcPr>
          <w:p w14:paraId="63EA8AB9" w14:textId="77777777" w:rsidR="00545958" w:rsidRDefault="00545958" w:rsidP="00030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Head at rated capacity</w:t>
            </w:r>
          </w:p>
        </w:tc>
        <w:tc>
          <w:tcPr>
            <w:tcW w:w="4180" w:type="dxa"/>
          </w:tcPr>
          <w:p w14:paraId="37D8CEAC" w14:textId="77777777" w:rsidR="00545958" w:rsidRDefault="00E62B70" w:rsidP="00E62B70">
            <w:pPr>
              <w:jc w:val="center"/>
              <w:rPr>
                <w:rFonts w:ascii="Arial" w:hAnsi="Arial" w:cs="Arial"/>
              </w:rPr>
            </w:pPr>
            <w:r w:rsidRPr="00DB6971">
              <w:rPr>
                <w:rFonts w:ascii="Arial" w:hAnsi="Arial" w:cs="Arial"/>
                <w:sz w:val="22"/>
                <w:szCs w:val="22"/>
              </w:rPr>
              <w:t>Bidder to indicate as per process</w:t>
            </w:r>
            <w:r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</w:tc>
      </w:tr>
      <w:tr w:rsidR="00545958" w14:paraId="0B77A9B2" w14:textId="77777777" w:rsidTr="0003045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50" w:type="dxa"/>
          </w:tcPr>
          <w:p w14:paraId="4EAA05E7" w14:textId="77777777" w:rsidR="00545958" w:rsidRDefault="00545958" w:rsidP="0003045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80" w:type="dxa"/>
          </w:tcPr>
          <w:p w14:paraId="6BB14A2E" w14:textId="79EB06B4" w:rsidR="00545958" w:rsidRDefault="00545958" w:rsidP="00F03675">
            <w:pPr>
              <w:jc w:val="center"/>
              <w:rPr>
                <w:rFonts w:ascii="Arial" w:hAnsi="Arial" w:cs="Arial"/>
              </w:rPr>
            </w:pPr>
            <w:r w:rsidRPr="007751C7">
              <w:rPr>
                <w:rFonts w:ascii="Arial" w:hAnsi="Arial" w:cs="Arial"/>
                <w:sz w:val="22"/>
                <w:szCs w:val="22"/>
              </w:rPr>
              <w:t>Pump capacity shall have 1</w:t>
            </w:r>
            <w:r w:rsidR="00D35692" w:rsidRPr="007751C7">
              <w:rPr>
                <w:rFonts w:ascii="Arial" w:hAnsi="Arial" w:cs="Arial"/>
                <w:sz w:val="22"/>
                <w:szCs w:val="22"/>
              </w:rPr>
              <w:t>5</w:t>
            </w:r>
            <w:r w:rsidRPr="007751C7">
              <w:rPr>
                <w:rFonts w:ascii="Arial" w:hAnsi="Arial" w:cs="Arial"/>
                <w:sz w:val="22"/>
                <w:szCs w:val="22"/>
              </w:rPr>
              <w:t xml:space="preserve">% margin over design flow and </w:t>
            </w:r>
            <w:r w:rsidR="009B43D8" w:rsidRPr="007751C7">
              <w:rPr>
                <w:rFonts w:ascii="Arial" w:hAnsi="Arial" w:cs="Arial"/>
                <w:sz w:val="22"/>
                <w:szCs w:val="22"/>
              </w:rPr>
              <w:t>20</w:t>
            </w:r>
            <w:r w:rsidRPr="007751C7">
              <w:rPr>
                <w:rFonts w:ascii="Arial" w:hAnsi="Arial" w:cs="Arial"/>
                <w:sz w:val="22"/>
                <w:szCs w:val="22"/>
              </w:rPr>
              <w:t>% margin over calculated frictional head.</w:t>
            </w:r>
          </w:p>
        </w:tc>
      </w:tr>
      <w:tr w:rsidR="00545958" w14:paraId="75CD28FB" w14:textId="77777777" w:rsidTr="0003045F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50" w:type="dxa"/>
          </w:tcPr>
          <w:p w14:paraId="08B5C332" w14:textId="77777777" w:rsidR="00545958" w:rsidRDefault="00545958" w:rsidP="00030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Material of construction</w:t>
            </w:r>
          </w:p>
        </w:tc>
        <w:tc>
          <w:tcPr>
            <w:tcW w:w="4180" w:type="dxa"/>
          </w:tcPr>
          <w:p w14:paraId="400E0B1D" w14:textId="77777777" w:rsidR="00545958" w:rsidRDefault="00545958" w:rsidP="0003045F">
            <w:pPr>
              <w:jc w:val="center"/>
              <w:rPr>
                <w:rFonts w:ascii="Arial" w:hAnsi="Arial" w:cs="Arial"/>
              </w:rPr>
            </w:pPr>
          </w:p>
        </w:tc>
      </w:tr>
      <w:tr w:rsidR="00E62B70" w14:paraId="3284DB82" w14:textId="77777777" w:rsidTr="0003045F">
        <w:tblPrEx>
          <w:tblCellMar>
            <w:left w:w="108" w:type="dxa"/>
            <w:right w:w="108" w:type="dxa"/>
          </w:tblCellMar>
        </w:tblPrEx>
        <w:tc>
          <w:tcPr>
            <w:tcW w:w="3850" w:type="dxa"/>
          </w:tcPr>
          <w:p w14:paraId="5AAA1008" w14:textId="77777777" w:rsidR="00E62B70" w:rsidRDefault="00E62B70" w:rsidP="00030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Casing</w:t>
            </w:r>
          </w:p>
        </w:tc>
        <w:tc>
          <w:tcPr>
            <w:tcW w:w="4180" w:type="dxa"/>
          </w:tcPr>
          <w:p w14:paraId="4935DDA5" w14:textId="77777777" w:rsidR="00E62B70" w:rsidRDefault="00E62B70" w:rsidP="00E62B70">
            <w:pPr>
              <w:jc w:val="center"/>
            </w:pPr>
            <w:r w:rsidRPr="001D4A40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E62B70" w14:paraId="4008780F" w14:textId="77777777" w:rsidTr="0003045F">
        <w:tblPrEx>
          <w:tblCellMar>
            <w:left w:w="108" w:type="dxa"/>
            <w:right w:w="108" w:type="dxa"/>
          </w:tblCellMar>
        </w:tblPrEx>
        <w:tc>
          <w:tcPr>
            <w:tcW w:w="3850" w:type="dxa"/>
          </w:tcPr>
          <w:p w14:paraId="2DE5D887" w14:textId="77777777" w:rsidR="00E62B70" w:rsidRDefault="00E62B70" w:rsidP="0003045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Impeller</w:t>
            </w:r>
          </w:p>
        </w:tc>
        <w:tc>
          <w:tcPr>
            <w:tcW w:w="4180" w:type="dxa"/>
          </w:tcPr>
          <w:p w14:paraId="65B085C3" w14:textId="77777777" w:rsidR="00E62B70" w:rsidRDefault="00E62B70" w:rsidP="00E62B70">
            <w:pPr>
              <w:jc w:val="center"/>
            </w:pPr>
            <w:r w:rsidRPr="001D4A40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E62B70" w14:paraId="75B65526" w14:textId="77777777" w:rsidTr="0003045F">
        <w:tblPrEx>
          <w:tblCellMar>
            <w:left w:w="108" w:type="dxa"/>
            <w:right w:w="108" w:type="dxa"/>
          </w:tblCellMar>
        </w:tblPrEx>
        <w:tc>
          <w:tcPr>
            <w:tcW w:w="3850" w:type="dxa"/>
          </w:tcPr>
          <w:p w14:paraId="1FF2B8B5" w14:textId="77777777" w:rsidR="00E62B70" w:rsidRPr="00545958" w:rsidRDefault="00E62B70" w:rsidP="0003045F">
            <w:pPr>
              <w:rPr>
                <w:rFonts w:ascii="Arial" w:hAnsi="Arial" w:cs="Arial"/>
                <w:sz w:val="22"/>
                <w:szCs w:val="22"/>
              </w:rPr>
            </w:pPr>
            <w:r w:rsidRPr="00545958">
              <w:rPr>
                <w:rFonts w:ascii="Arial" w:hAnsi="Arial" w:cs="Arial"/>
                <w:sz w:val="22"/>
                <w:szCs w:val="22"/>
              </w:rPr>
              <w:t>Shaft</w:t>
            </w:r>
          </w:p>
        </w:tc>
        <w:tc>
          <w:tcPr>
            <w:tcW w:w="4180" w:type="dxa"/>
          </w:tcPr>
          <w:p w14:paraId="3DA4C8C0" w14:textId="77777777" w:rsidR="00E62B70" w:rsidRDefault="00E62B70" w:rsidP="00E62B70">
            <w:pPr>
              <w:jc w:val="center"/>
            </w:pPr>
            <w:r w:rsidRPr="001D4A40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</w:tbl>
    <w:p w14:paraId="6EED861E" w14:textId="77777777" w:rsidR="00C95F3A" w:rsidRDefault="009D7021" w:rsidP="0017262E">
      <w:pPr>
        <w:spacing w:before="360" w:after="20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17262E" w:rsidRPr="0017262E">
        <w:rPr>
          <w:rFonts w:ascii="Arial" w:hAnsi="Arial" w:cs="Arial"/>
          <w:b/>
          <w:sz w:val="22"/>
          <w:szCs w:val="22"/>
        </w:rPr>
        <w:t>.00</w:t>
      </w:r>
      <w:r w:rsidR="0017262E">
        <w:rPr>
          <w:rFonts w:ascii="Arial" w:hAnsi="Arial" w:cs="Arial"/>
          <w:b/>
          <w:sz w:val="22"/>
          <w:szCs w:val="22"/>
        </w:rPr>
        <w:t xml:space="preserve">.00     </w:t>
      </w:r>
      <w:r w:rsidR="00E62B70">
        <w:rPr>
          <w:rFonts w:ascii="Arial" w:hAnsi="Arial" w:cs="Arial"/>
          <w:b/>
          <w:sz w:val="22"/>
          <w:szCs w:val="22"/>
        </w:rPr>
        <w:t>COLUMNS</w:t>
      </w:r>
    </w:p>
    <w:tbl>
      <w:tblPr>
        <w:tblW w:w="8030" w:type="dxa"/>
        <w:tblInd w:w="1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50"/>
        <w:gridCol w:w="4180"/>
      </w:tblGrid>
      <w:tr w:rsidR="00DA2716" w14:paraId="15541187" w14:textId="77777777" w:rsidTr="00BE4107">
        <w:trPr>
          <w:cantSplit/>
        </w:trPr>
        <w:tc>
          <w:tcPr>
            <w:tcW w:w="3850" w:type="dxa"/>
            <w:vAlign w:val="center"/>
          </w:tcPr>
          <w:p w14:paraId="293F1BB8" w14:textId="77777777" w:rsidR="00DA2716" w:rsidRPr="00545958" w:rsidRDefault="00DA2716" w:rsidP="008D25F7">
            <w:pPr>
              <w:rPr>
                <w:rFonts w:ascii="Arial" w:hAnsi="Arial" w:cs="Arial"/>
              </w:rPr>
            </w:pPr>
            <w:r w:rsidRPr="00545958">
              <w:rPr>
                <w:rFonts w:ascii="Arial" w:hAnsi="Arial" w:cs="Arial"/>
                <w:sz w:val="22"/>
                <w:szCs w:val="22"/>
              </w:rPr>
              <w:t>Capacity</w:t>
            </w:r>
          </w:p>
        </w:tc>
        <w:tc>
          <w:tcPr>
            <w:tcW w:w="4180" w:type="dxa"/>
          </w:tcPr>
          <w:p w14:paraId="75172E31" w14:textId="77777777" w:rsidR="00DA2716" w:rsidRDefault="00DA2716" w:rsidP="008D25F7">
            <w:r w:rsidRPr="00B25399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DA2716" w14:paraId="7A24D6EE" w14:textId="77777777" w:rsidTr="00BE4107">
        <w:trPr>
          <w:cantSplit/>
        </w:trPr>
        <w:tc>
          <w:tcPr>
            <w:tcW w:w="3850" w:type="dxa"/>
            <w:vAlign w:val="center"/>
          </w:tcPr>
          <w:p w14:paraId="5531281B" w14:textId="77777777" w:rsidR="00DA2716" w:rsidRPr="00545958" w:rsidRDefault="00DA2716" w:rsidP="008D25F7">
            <w:pPr>
              <w:rPr>
                <w:rFonts w:ascii="Arial" w:hAnsi="Arial" w:cs="Arial"/>
              </w:rPr>
            </w:pPr>
            <w:r w:rsidRPr="00545958">
              <w:rPr>
                <w:rFonts w:ascii="Arial" w:hAnsi="Arial" w:cs="Arial"/>
                <w:sz w:val="22"/>
                <w:szCs w:val="22"/>
              </w:rPr>
              <w:t>Quantity</w:t>
            </w:r>
          </w:p>
        </w:tc>
        <w:tc>
          <w:tcPr>
            <w:tcW w:w="4180" w:type="dxa"/>
          </w:tcPr>
          <w:p w14:paraId="59DC7943" w14:textId="77777777" w:rsidR="00DA2716" w:rsidRDefault="00DA2716" w:rsidP="008D25F7">
            <w:r w:rsidRPr="00B25399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DA2716" w14:paraId="488A037E" w14:textId="77777777" w:rsidTr="00B60A28">
        <w:trPr>
          <w:cantSplit/>
        </w:trPr>
        <w:tc>
          <w:tcPr>
            <w:tcW w:w="3850" w:type="dxa"/>
            <w:vAlign w:val="center"/>
          </w:tcPr>
          <w:p w14:paraId="72564F43" w14:textId="77777777" w:rsidR="00DA2716" w:rsidRPr="005362D9" w:rsidRDefault="00DA2716" w:rsidP="008D25F7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</w:rPr>
            </w:pPr>
            <w:r w:rsidRPr="005362D9">
              <w:rPr>
                <w:rFonts w:ascii="Arial" w:hAnsi="Arial" w:cs="Arial"/>
                <w:sz w:val="22"/>
                <w:szCs w:val="22"/>
              </w:rPr>
              <w:t>Material of Construction</w:t>
            </w:r>
          </w:p>
        </w:tc>
        <w:tc>
          <w:tcPr>
            <w:tcW w:w="4180" w:type="dxa"/>
            <w:vAlign w:val="center"/>
          </w:tcPr>
          <w:p w14:paraId="742B9F45" w14:textId="77777777" w:rsidR="00DA2716" w:rsidRPr="005362D9" w:rsidRDefault="00DA2716" w:rsidP="008D25F7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rPr>
                <w:rFonts w:ascii="Arial" w:hAnsi="Arial" w:cs="Arial"/>
                <w:szCs w:val="22"/>
              </w:rPr>
            </w:pPr>
            <w:r w:rsidRPr="005362D9">
              <w:rPr>
                <w:rFonts w:ascii="Arial" w:hAnsi="Arial" w:cs="Arial"/>
                <w:szCs w:val="22"/>
              </w:rPr>
              <w:t>Bidder to indicate.</w:t>
            </w:r>
          </w:p>
        </w:tc>
      </w:tr>
    </w:tbl>
    <w:p w14:paraId="71B4C220" w14:textId="77777777" w:rsidR="005D756D" w:rsidRDefault="009D7021" w:rsidP="00B00C05">
      <w:pPr>
        <w:spacing w:before="360" w:after="20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5D756D">
        <w:rPr>
          <w:rFonts w:ascii="Arial" w:hAnsi="Arial" w:cs="Arial"/>
          <w:b/>
          <w:sz w:val="22"/>
          <w:szCs w:val="22"/>
        </w:rPr>
        <w:t xml:space="preserve">.00.00 </w:t>
      </w:r>
      <w:r w:rsidR="00E62B70">
        <w:rPr>
          <w:rFonts w:ascii="Arial" w:hAnsi="Arial" w:cs="Arial"/>
          <w:b/>
          <w:sz w:val="22"/>
          <w:szCs w:val="22"/>
        </w:rPr>
        <w:t>HEAT EXCHANGERS / CONDENSERS</w:t>
      </w:r>
    </w:p>
    <w:tbl>
      <w:tblPr>
        <w:tblW w:w="8110" w:type="dxa"/>
        <w:tblInd w:w="9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80"/>
        <w:gridCol w:w="4330"/>
      </w:tblGrid>
      <w:tr w:rsidR="00A52CC6" w14:paraId="7117D3CC" w14:textId="77777777" w:rsidTr="0001286D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883F29" w14:textId="77777777" w:rsidR="00A52CC6" w:rsidRPr="00545958" w:rsidRDefault="00A52CC6" w:rsidP="008D25F7">
            <w:pPr>
              <w:rPr>
                <w:rFonts w:ascii="Arial" w:hAnsi="Arial" w:cs="Arial"/>
              </w:rPr>
            </w:pPr>
            <w:r w:rsidRPr="00545958">
              <w:rPr>
                <w:rFonts w:ascii="Arial" w:hAnsi="Arial" w:cs="Arial"/>
                <w:sz w:val="22"/>
                <w:szCs w:val="22"/>
              </w:rPr>
              <w:t>Capacity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BD35A" w14:textId="77777777" w:rsidR="00A52CC6" w:rsidRDefault="00A52CC6" w:rsidP="008D25F7">
            <w:r w:rsidRPr="00B25399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A52CC6" w14:paraId="009B9636" w14:textId="77777777" w:rsidTr="0001286D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52A7A" w14:textId="77777777" w:rsidR="00A52CC6" w:rsidRPr="00545958" w:rsidRDefault="00A52CC6" w:rsidP="008D25F7">
            <w:pPr>
              <w:rPr>
                <w:rFonts w:ascii="Arial" w:hAnsi="Arial" w:cs="Arial"/>
              </w:rPr>
            </w:pPr>
            <w:r w:rsidRPr="00545958">
              <w:rPr>
                <w:rFonts w:ascii="Arial" w:hAnsi="Arial" w:cs="Arial"/>
                <w:sz w:val="22"/>
                <w:szCs w:val="22"/>
              </w:rPr>
              <w:t>Quantity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DB5D6B" w14:textId="77777777" w:rsidR="00A52CC6" w:rsidRDefault="00A52CC6" w:rsidP="008D25F7">
            <w:r w:rsidRPr="00B25399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A52CC6" w14:paraId="53D1E780" w14:textId="77777777" w:rsidTr="0001286D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E3BE7" w14:textId="77777777" w:rsidR="00A52CC6" w:rsidRPr="005362D9" w:rsidRDefault="00A52CC6" w:rsidP="008D25F7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</w:rPr>
            </w:pPr>
            <w:r w:rsidRPr="005362D9">
              <w:rPr>
                <w:rFonts w:ascii="Arial" w:hAnsi="Arial" w:cs="Arial"/>
                <w:sz w:val="22"/>
                <w:szCs w:val="22"/>
              </w:rPr>
              <w:t>Material of Construction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AD0627" w14:textId="77777777" w:rsidR="00A52CC6" w:rsidRPr="005362D9" w:rsidRDefault="00A52CC6" w:rsidP="008D25F7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rPr>
                <w:rFonts w:ascii="Arial" w:hAnsi="Arial" w:cs="Arial"/>
                <w:szCs w:val="22"/>
              </w:rPr>
            </w:pPr>
            <w:r w:rsidRPr="005362D9">
              <w:rPr>
                <w:rFonts w:ascii="Arial" w:hAnsi="Arial" w:cs="Arial"/>
                <w:szCs w:val="22"/>
              </w:rPr>
              <w:t>Bidder to indicate.</w:t>
            </w:r>
          </w:p>
        </w:tc>
      </w:tr>
    </w:tbl>
    <w:p w14:paraId="36AAF177" w14:textId="77777777" w:rsidR="00B00C05" w:rsidRPr="00545958" w:rsidRDefault="00311131" w:rsidP="00B00C05">
      <w:pPr>
        <w:spacing w:before="360" w:after="200" w:line="360" w:lineRule="auto"/>
        <w:rPr>
          <w:rFonts w:ascii="Arial" w:hAnsi="Arial" w:cs="Arial"/>
          <w:b/>
          <w:sz w:val="22"/>
          <w:szCs w:val="22"/>
        </w:rPr>
      </w:pPr>
      <w:r w:rsidRPr="00545958">
        <w:rPr>
          <w:rFonts w:ascii="Arial" w:hAnsi="Arial" w:cs="Arial"/>
          <w:b/>
          <w:sz w:val="22"/>
          <w:szCs w:val="22"/>
        </w:rPr>
        <w:t>5</w:t>
      </w:r>
      <w:r w:rsidR="00F32D5D" w:rsidRPr="00545958">
        <w:rPr>
          <w:rFonts w:ascii="Arial" w:hAnsi="Arial" w:cs="Arial"/>
          <w:b/>
          <w:sz w:val="22"/>
          <w:szCs w:val="22"/>
        </w:rPr>
        <w:t xml:space="preserve">.00.00  </w:t>
      </w:r>
      <w:r w:rsidR="00AD0D01" w:rsidRPr="00545958">
        <w:rPr>
          <w:rFonts w:ascii="Arial" w:hAnsi="Arial" w:cs="Arial"/>
          <w:b/>
          <w:sz w:val="22"/>
          <w:szCs w:val="22"/>
        </w:rPr>
        <w:t xml:space="preserve"> </w:t>
      </w:r>
      <w:r w:rsidR="00E62B70">
        <w:rPr>
          <w:rFonts w:ascii="Arial" w:hAnsi="Arial" w:cs="Arial"/>
          <w:b/>
          <w:sz w:val="22"/>
          <w:szCs w:val="22"/>
        </w:rPr>
        <w:t>REBOILER - CONDENSERS</w:t>
      </w:r>
    </w:p>
    <w:tbl>
      <w:tblPr>
        <w:tblW w:w="8030" w:type="dxa"/>
        <w:tblInd w:w="1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578"/>
        <w:gridCol w:w="4452"/>
      </w:tblGrid>
      <w:tr w:rsidR="00A52CC6" w:rsidRPr="00545958" w14:paraId="47E11F3B" w14:textId="77777777" w:rsidTr="005D4A2E">
        <w:trPr>
          <w:cantSplit/>
        </w:trPr>
        <w:tc>
          <w:tcPr>
            <w:tcW w:w="3578" w:type="dxa"/>
            <w:vAlign w:val="center"/>
          </w:tcPr>
          <w:p w14:paraId="56FE4582" w14:textId="77777777" w:rsidR="00A52CC6" w:rsidRPr="00545958" w:rsidRDefault="00A52CC6" w:rsidP="00E85F4B">
            <w:pPr>
              <w:rPr>
                <w:rFonts w:ascii="Arial" w:hAnsi="Arial" w:cs="Arial"/>
              </w:rPr>
            </w:pPr>
            <w:r w:rsidRPr="00545958">
              <w:rPr>
                <w:rFonts w:ascii="Arial" w:hAnsi="Arial" w:cs="Arial"/>
                <w:sz w:val="22"/>
                <w:szCs w:val="22"/>
              </w:rPr>
              <w:t>Capacity</w:t>
            </w:r>
          </w:p>
        </w:tc>
        <w:tc>
          <w:tcPr>
            <w:tcW w:w="4452" w:type="dxa"/>
          </w:tcPr>
          <w:p w14:paraId="73BD7FEA" w14:textId="77777777" w:rsidR="00A52CC6" w:rsidRDefault="00A52CC6">
            <w:r w:rsidRPr="00B25399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A52CC6" w14:paraId="11AE21C6" w14:textId="77777777" w:rsidTr="005D4A2E">
        <w:trPr>
          <w:cantSplit/>
        </w:trPr>
        <w:tc>
          <w:tcPr>
            <w:tcW w:w="3578" w:type="dxa"/>
            <w:vAlign w:val="center"/>
          </w:tcPr>
          <w:p w14:paraId="2277F194" w14:textId="77777777" w:rsidR="00A52CC6" w:rsidRPr="00545958" w:rsidRDefault="00A52CC6" w:rsidP="00E85F4B">
            <w:pPr>
              <w:rPr>
                <w:rFonts w:ascii="Arial" w:hAnsi="Arial" w:cs="Arial"/>
              </w:rPr>
            </w:pPr>
            <w:r w:rsidRPr="00545958">
              <w:rPr>
                <w:rFonts w:ascii="Arial" w:hAnsi="Arial" w:cs="Arial"/>
                <w:sz w:val="22"/>
                <w:szCs w:val="22"/>
              </w:rPr>
              <w:t>Quantity</w:t>
            </w:r>
          </w:p>
        </w:tc>
        <w:tc>
          <w:tcPr>
            <w:tcW w:w="4452" w:type="dxa"/>
          </w:tcPr>
          <w:p w14:paraId="6E7B77C1" w14:textId="77777777" w:rsidR="00A52CC6" w:rsidRDefault="00A52CC6">
            <w:r w:rsidRPr="00B25399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B00C05" w14:paraId="6B458311" w14:textId="77777777" w:rsidTr="00BB30F8">
        <w:trPr>
          <w:cantSplit/>
        </w:trPr>
        <w:tc>
          <w:tcPr>
            <w:tcW w:w="3578" w:type="dxa"/>
            <w:vAlign w:val="center"/>
          </w:tcPr>
          <w:p w14:paraId="605269BE" w14:textId="77777777" w:rsidR="00B00C05" w:rsidRPr="005362D9" w:rsidRDefault="00C9537E" w:rsidP="00E85F4B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</w:rPr>
            </w:pPr>
            <w:r w:rsidRPr="005362D9">
              <w:rPr>
                <w:rFonts w:ascii="Arial" w:hAnsi="Arial" w:cs="Arial"/>
                <w:sz w:val="22"/>
                <w:szCs w:val="22"/>
              </w:rPr>
              <w:t>Material of Construction</w:t>
            </w:r>
          </w:p>
        </w:tc>
        <w:tc>
          <w:tcPr>
            <w:tcW w:w="4452" w:type="dxa"/>
            <w:vAlign w:val="center"/>
          </w:tcPr>
          <w:p w14:paraId="54AF7C6F" w14:textId="77777777" w:rsidR="00B00C05" w:rsidRPr="005362D9" w:rsidRDefault="00A52CC6" w:rsidP="00C9537E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rPr>
                <w:rFonts w:ascii="Arial" w:hAnsi="Arial" w:cs="Arial"/>
                <w:szCs w:val="22"/>
              </w:rPr>
            </w:pPr>
            <w:r w:rsidRPr="005362D9">
              <w:rPr>
                <w:rFonts w:ascii="Arial" w:hAnsi="Arial" w:cs="Arial"/>
                <w:szCs w:val="22"/>
              </w:rPr>
              <w:t>Bidder to indicate</w:t>
            </w:r>
            <w:r w:rsidR="002779D0" w:rsidRPr="005362D9">
              <w:rPr>
                <w:rFonts w:ascii="Arial" w:hAnsi="Arial" w:cs="Arial"/>
                <w:szCs w:val="22"/>
              </w:rPr>
              <w:t>.</w:t>
            </w:r>
          </w:p>
        </w:tc>
      </w:tr>
    </w:tbl>
    <w:p w14:paraId="64C20DB9" w14:textId="77777777" w:rsidR="00AD0D01" w:rsidRPr="00C44B7F" w:rsidRDefault="00311131" w:rsidP="00AD0D01">
      <w:pPr>
        <w:spacing w:before="360" w:after="200"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A270D">
        <w:rPr>
          <w:rFonts w:ascii="Arial" w:hAnsi="Arial" w:cs="Arial"/>
          <w:b/>
          <w:sz w:val="22"/>
          <w:szCs w:val="22"/>
        </w:rPr>
        <w:t>.00.00 VACUUM SYSTEM</w:t>
      </w:r>
    </w:p>
    <w:tbl>
      <w:tblPr>
        <w:tblW w:w="8030" w:type="dxa"/>
        <w:tblInd w:w="11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850"/>
        <w:gridCol w:w="4180"/>
      </w:tblGrid>
      <w:tr w:rsidR="00AD0D01" w14:paraId="51F4FDAD" w14:textId="77777777" w:rsidTr="00B60A28"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5770" w14:textId="77777777" w:rsidR="00AD0D01" w:rsidRDefault="00665257" w:rsidP="00B60A28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Vacuum Pump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2660" w14:textId="77777777" w:rsidR="00AD0D01" w:rsidRDefault="00AD0D01" w:rsidP="00B60A28">
            <w:pPr>
              <w:jc w:val="center"/>
              <w:rPr>
                <w:rFonts w:ascii="Arial" w:hAnsi="Arial" w:cs="Arial"/>
              </w:rPr>
            </w:pPr>
            <w:r w:rsidRPr="007751C7">
              <w:rPr>
                <w:rFonts w:ascii="Arial" w:hAnsi="Arial" w:cs="Arial"/>
                <w:sz w:val="22"/>
                <w:szCs w:val="22"/>
              </w:rPr>
              <w:t>Two (2); one working and one standby</w:t>
            </w:r>
          </w:p>
        </w:tc>
      </w:tr>
      <w:tr w:rsidR="00665257" w14:paraId="026E293F" w14:textId="77777777" w:rsidTr="00B60A28">
        <w:tblPrEx>
          <w:tblCellMar>
            <w:left w:w="108" w:type="dxa"/>
            <w:right w:w="108" w:type="dxa"/>
          </w:tblCellMar>
        </w:tblPrEx>
        <w:tc>
          <w:tcPr>
            <w:tcW w:w="3850" w:type="dxa"/>
          </w:tcPr>
          <w:p w14:paraId="79BF4CE4" w14:textId="77777777" w:rsidR="00665257" w:rsidRDefault="00665257" w:rsidP="0066525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Rated Capacity</w:t>
            </w:r>
          </w:p>
        </w:tc>
        <w:tc>
          <w:tcPr>
            <w:tcW w:w="4180" w:type="dxa"/>
          </w:tcPr>
          <w:p w14:paraId="3AF5CAB4" w14:textId="77777777" w:rsidR="00665257" w:rsidRDefault="00665257" w:rsidP="00665257">
            <w:pPr>
              <w:jc w:val="center"/>
            </w:pPr>
            <w:r w:rsidRPr="00317F58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665257" w14:paraId="0FD95451" w14:textId="77777777" w:rsidTr="00B60A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50" w:type="dxa"/>
          </w:tcPr>
          <w:p w14:paraId="5730FECC" w14:textId="77777777" w:rsidR="00665257" w:rsidRDefault="00665257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Head at rated capacity</w:t>
            </w:r>
          </w:p>
        </w:tc>
        <w:tc>
          <w:tcPr>
            <w:tcW w:w="4180" w:type="dxa"/>
          </w:tcPr>
          <w:p w14:paraId="0DABB8B3" w14:textId="77777777" w:rsidR="00665257" w:rsidRDefault="00665257" w:rsidP="00665257">
            <w:pPr>
              <w:jc w:val="center"/>
            </w:pPr>
            <w:r w:rsidRPr="00317F58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AD0D01" w14:paraId="2709408C" w14:textId="77777777" w:rsidTr="00B60A28">
        <w:tblPrEx>
          <w:tblCellMar>
            <w:left w:w="108" w:type="dxa"/>
            <w:right w:w="108" w:type="dxa"/>
          </w:tblCellMar>
        </w:tblPrEx>
        <w:trPr>
          <w:cantSplit/>
        </w:trPr>
        <w:tc>
          <w:tcPr>
            <w:tcW w:w="3850" w:type="dxa"/>
          </w:tcPr>
          <w:p w14:paraId="1F845E20" w14:textId="77777777" w:rsidR="00AD0D01" w:rsidRDefault="00AD0D01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Material of construction</w:t>
            </w:r>
          </w:p>
        </w:tc>
        <w:tc>
          <w:tcPr>
            <w:tcW w:w="4180" w:type="dxa"/>
          </w:tcPr>
          <w:p w14:paraId="341BBC08" w14:textId="77777777" w:rsidR="00AD0D01" w:rsidRDefault="00665257" w:rsidP="00B60A28">
            <w:pPr>
              <w:jc w:val="center"/>
              <w:rPr>
                <w:rFonts w:ascii="Arial" w:hAnsi="Arial" w:cs="Arial"/>
              </w:rPr>
            </w:pPr>
            <w:r w:rsidRPr="00317F58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</w:tbl>
    <w:p w14:paraId="28FDF2D5" w14:textId="77777777" w:rsidR="00C44B7F" w:rsidRDefault="00311131" w:rsidP="00275C78">
      <w:pPr>
        <w:spacing w:before="360" w:after="20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AD0D01" w:rsidRPr="00AD0D01">
        <w:rPr>
          <w:rFonts w:ascii="Arial" w:hAnsi="Arial" w:cs="Arial"/>
          <w:b/>
          <w:sz w:val="22"/>
          <w:szCs w:val="22"/>
        </w:rPr>
        <w:t>.00.00</w:t>
      </w:r>
      <w:r w:rsidR="003A270D">
        <w:rPr>
          <w:rFonts w:ascii="Arial" w:hAnsi="Arial" w:cs="Arial"/>
          <w:b/>
          <w:sz w:val="22"/>
          <w:szCs w:val="22"/>
        </w:rPr>
        <w:t xml:space="preserve"> CHILLING PLANT</w:t>
      </w:r>
    </w:p>
    <w:tbl>
      <w:tblPr>
        <w:tblW w:w="8110" w:type="dxa"/>
        <w:tblInd w:w="9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80"/>
        <w:gridCol w:w="4330"/>
      </w:tblGrid>
      <w:tr w:rsidR="00CB2985" w14:paraId="441ADF72" w14:textId="77777777" w:rsidTr="00CB2985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9A328" w14:textId="77777777" w:rsidR="00CB2985" w:rsidRDefault="005215C7" w:rsidP="005215C7">
            <w:pPr>
              <w:tabs>
                <w:tab w:val="num" w:pos="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Refrigerant Compressor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D4FDD6" w14:textId="77777777" w:rsidR="00CB2985" w:rsidRPr="007751C7" w:rsidRDefault="00CB2985" w:rsidP="005215C7">
            <w:pPr>
              <w:jc w:val="center"/>
              <w:rPr>
                <w:rFonts w:ascii="Arial" w:hAnsi="Arial" w:cs="Arial"/>
              </w:rPr>
            </w:pPr>
            <w:r w:rsidRPr="007751C7">
              <w:rPr>
                <w:rFonts w:ascii="Arial" w:hAnsi="Arial" w:cs="Arial"/>
                <w:sz w:val="22"/>
                <w:szCs w:val="22"/>
              </w:rPr>
              <w:t xml:space="preserve">Two (2) in </w:t>
            </w:r>
            <w:r w:rsidR="00311131" w:rsidRPr="007751C7">
              <w:rPr>
                <w:rFonts w:ascii="Arial" w:hAnsi="Arial" w:cs="Arial"/>
                <w:sz w:val="22"/>
                <w:szCs w:val="22"/>
              </w:rPr>
              <w:t>- one working + 1 standby</w:t>
            </w:r>
          </w:p>
        </w:tc>
      </w:tr>
      <w:tr w:rsidR="00CB2985" w14:paraId="31D037EA" w14:textId="77777777" w:rsidTr="00CB2985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FAF70C" w14:textId="77777777" w:rsidR="00CB2985" w:rsidRDefault="005215C7" w:rsidP="00B60A28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Chilled water Pumps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47103" w14:textId="77777777" w:rsidR="00CB2985" w:rsidRPr="007751C7" w:rsidRDefault="005215C7" w:rsidP="00B60A28">
            <w:pPr>
              <w:tabs>
                <w:tab w:val="num" w:pos="360"/>
              </w:tabs>
              <w:ind w:left="360" w:firstLine="18"/>
              <w:rPr>
                <w:rFonts w:ascii="Arial" w:hAnsi="Arial" w:cs="Arial"/>
              </w:rPr>
            </w:pPr>
            <w:r w:rsidRPr="007751C7">
              <w:rPr>
                <w:rFonts w:ascii="Arial" w:hAnsi="Arial" w:cs="Arial"/>
                <w:sz w:val="22"/>
                <w:szCs w:val="22"/>
              </w:rPr>
              <w:t>Two (2) in - one working + 1 standby</w:t>
            </w:r>
          </w:p>
        </w:tc>
      </w:tr>
      <w:tr w:rsidR="00CB2985" w14:paraId="0354B132" w14:textId="77777777" w:rsidTr="00CB2985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BFDCBD9" w14:textId="77777777" w:rsidR="00CB2985" w:rsidRDefault="00A22FD8" w:rsidP="004F2FC4">
            <w:pPr>
              <w:pStyle w:val="OmniPage770"/>
              <w:tabs>
                <w:tab w:val="clear" w:pos="50"/>
                <w:tab w:val="clear" w:pos="100"/>
                <w:tab w:val="clear" w:pos="1525"/>
                <w:tab w:val="clear" w:pos="9839"/>
              </w:tabs>
              <w:rPr>
                <w:rFonts w:ascii="Arial" w:hAnsi="Arial" w:cs="Arial"/>
                <w:szCs w:val="22"/>
              </w:rPr>
            </w:pPr>
            <w:r>
              <w:rPr>
                <w:rFonts w:ascii="Arial" w:hAnsi="Arial" w:cs="Arial"/>
                <w:szCs w:val="22"/>
              </w:rPr>
              <w:t>Condenser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821461" w14:textId="77777777" w:rsidR="00CB2985" w:rsidRPr="00A22FD8" w:rsidRDefault="00A22FD8" w:rsidP="00B60A28">
            <w:pPr>
              <w:tabs>
                <w:tab w:val="num" w:pos="360"/>
              </w:tabs>
              <w:ind w:left="360" w:firstLine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2FD8">
              <w:rPr>
                <w:rFonts w:ascii="Arial" w:hAnsi="Arial" w:cs="Arial"/>
                <w:sz w:val="22"/>
                <w:szCs w:val="22"/>
              </w:rPr>
              <w:t>Water cooled as per TEMA</w:t>
            </w:r>
          </w:p>
        </w:tc>
      </w:tr>
      <w:tr w:rsidR="00CB2985" w14:paraId="48A35526" w14:textId="77777777" w:rsidTr="00CB2985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31E8AA0" w14:textId="77777777" w:rsidR="00CB2985" w:rsidRPr="00A22FD8" w:rsidRDefault="00A22FD8" w:rsidP="00B60A28">
            <w:pPr>
              <w:tabs>
                <w:tab w:val="num" w:pos="0"/>
              </w:tabs>
              <w:ind w:firstLine="18"/>
              <w:rPr>
                <w:rFonts w:ascii="Arial" w:hAnsi="Arial" w:cs="Arial"/>
                <w:sz w:val="22"/>
                <w:szCs w:val="22"/>
              </w:rPr>
            </w:pPr>
            <w:r w:rsidRPr="00A22FD8">
              <w:rPr>
                <w:rFonts w:ascii="Arial" w:hAnsi="Arial" w:cs="Arial"/>
                <w:sz w:val="22"/>
                <w:szCs w:val="22"/>
              </w:rPr>
              <w:t>Evaporator Cooling Coil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91690" w14:textId="77777777" w:rsidR="00CB2985" w:rsidRPr="00A22FD8" w:rsidRDefault="00A22FD8" w:rsidP="00B60A28">
            <w:pPr>
              <w:tabs>
                <w:tab w:val="num" w:pos="360"/>
              </w:tabs>
              <w:ind w:left="360" w:firstLine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2FD8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CB2985" w14:paraId="717DA21C" w14:textId="77777777" w:rsidTr="00CB2985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066D8B" w14:textId="77777777" w:rsidR="00CB2985" w:rsidRPr="00A22FD8" w:rsidRDefault="00A22FD8" w:rsidP="00B60A28">
            <w:pPr>
              <w:tabs>
                <w:tab w:val="num" w:pos="0"/>
              </w:tabs>
              <w:ind w:firstLine="18"/>
              <w:rPr>
                <w:rFonts w:ascii="Arial" w:hAnsi="Arial" w:cs="Arial"/>
                <w:sz w:val="22"/>
                <w:szCs w:val="22"/>
              </w:rPr>
            </w:pPr>
            <w:r w:rsidRPr="00A22FD8">
              <w:rPr>
                <w:rFonts w:ascii="Arial" w:hAnsi="Arial" w:cs="Arial"/>
                <w:sz w:val="22"/>
                <w:szCs w:val="22"/>
              </w:rPr>
              <w:t>Cooling Tower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54610" w14:textId="77777777" w:rsidR="00CB2985" w:rsidRPr="00A22FD8" w:rsidRDefault="00A22FD8" w:rsidP="00B60A28">
            <w:pPr>
              <w:tabs>
                <w:tab w:val="num" w:pos="360"/>
              </w:tabs>
              <w:ind w:left="360" w:firstLine="18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22FD8">
              <w:rPr>
                <w:rFonts w:ascii="Arial" w:hAnsi="Arial" w:cs="Arial"/>
                <w:sz w:val="22"/>
                <w:szCs w:val="22"/>
              </w:rPr>
              <w:t>Induced Draft Type</w:t>
            </w:r>
          </w:p>
        </w:tc>
      </w:tr>
      <w:tr w:rsidR="00665257" w14:paraId="3608D8B6" w14:textId="77777777" w:rsidTr="00CB2985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C10541" w14:textId="77777777" w:rsidR="00665257" w:rsidRDefault="00665257" w:rsidP="008D25F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Material of construction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F37CD5" w14:textId="77777777" w:rsidR="00665257" w:rsidRDefault="00665257" w:rsidP="008D25F7">
            <w:pPr>
              <w:jc w:val="center"/>
              <w:rPr>
                <w:rFonts w:ascii="Arial" w:hAnsi="Arial" w:cs="Arial"/>
              </w:rPr>
            </w:pPr>
            <w:r w:rsidRPr="00317F58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</w:tbl>
    <w:p w14:paraId="0C6E9616" w14:textId="77777777" w:rsidR="00CB2985" w:rsidRDefault="00311131" w:rsidP="00275C78">
      <w:pPr>
        <w:spacing w:before="360" w:after="20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4F2FC4">
        <w:rPr>
          <w:rFonts w:ascii="Arial" w:hAnsi="Arial" w:cs="Arial"/>
          <w:b/>
          <w:sz w:val="22"/>
          <w:szCs w:val="22"/>
        </w:rPr>
        <w:t xml:space="preserve">.00.00 </w:t>
      </w:r>
      <w:r w:rsidR="003A270D">
        <w:rPr>
          <w:rFonts w:ascii="Arial" w:hAnsi="Arial" w:cs="Arial"/>
          <w:b/>
          <w:sz w:val="22"/>
          <w:szCs w:val="22"/>
        </w:rPr>
        <w:t>CHEMICAL</w:t>
      </w:r>
      <w:r w:rsidR="004F2FC4">
        <w:rPr>
          <w:rFonts w:ascii="Arial" w:hAnsi="Arial" w:cs="Arial"/>
          <w:b/>
          <w:sz w:val="22"/>
          <w:szCs w:val="22"/>
        </w:rPr>
        <w:t xml:space="preserve"> DOSING TANK</w:t>
      </w:r>
    </w:p>
    <w:tbl>
      <w:tblPr>
        <w:tblW w:w="8110" w:type="dxa"/>
        <w:tblInd w:w="9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80"/>
        <w:gridCol w:w="4330"/>
      </w:tblGrid>
      <w:tr w:rsidR="00A217D1" w14:paraId="6388C650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8086EA" w14:textId="77777777" w:rsidR="00A217D1" w:rsidRDefault="00A217D1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Numbers To be provided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C465F9" w14:textId="77777777" w:rsidR="00A217D1" w:rsidRDefault="0051138E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ind w:left="18"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z w:val="22"/>
                <w:szCs w:val="22"/>
              </w:rPr>
              <w:t>As required</w:t>
            </w:r>
          </w:p>
        </w:tc>
      </w:tr>
      <w:tr w:rsidR="00A217D1" w14:paraId="62DF5C6D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2CE87F" w14:textId="77777777" w:rsidR="00A217D1" w:rsidRDefault="00A217D1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 xml:space="preserve">Type 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0062A" w14:textId="77777777" w:rsidR="00A217D1" w:rsidRDefault="00A217D1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Vertical cylindrical, flat bottom</w:t>
            </w:r>
          </w:p>
          <w:p w14:paraId="67592B4F" w14:textId="77777777" w:rsidR="00A217D1" w:rsidRDefault="00A217D1" w:rsidP="00B60A28">
            <w:pPr>
              <w:rPr>
                <w:rFonts w:ascii="Arial" w:hAnsi="Arial" w:cs="Arial"/>
              </w:rPr>
            </w:pPr>
          </w:p>
        </w:tc>
      </w:tr>
      <w:tr w:rsidR="00A217D1" w14:paraId="3722789B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E9B391" w14:textId="77777777" w:rsidR="00A217D1" w:rsidRDefault="00A217D1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Effective capacity, in m</w:t>
            </w:r>
            <w:r>
              <w:rPr>
                <w:rFonts w:ascii="Arial" w:hAnsi="Arial" w:cs="Arial"/>
                <w:spacing w:val="-1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A7FB7" w14:textId="77777777" w:rsidR="00A217D1" w:rsidRDefault="00A217D1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z w:val="22"/>
                <w:szCs w:val="22"/>
              </w:rPr>
              <w:t>Minimum of one day’s requirement</w:t>
            </w:r>
            <w:r>
              <w:rPr>
                <w:rFonts w:ascii="Arial" w:eastAsia="Arial Unicode MS" w:hAnsi="Arial" w:cs="Arial"/>
                <w:snapToGrid w:val="0"/>
                <w:color w:val="000000"/>
                <w:spacing w:val="2"/>
                <w:position w:val="-6"/>
                <w:sz w:val="22"/>
                <w:szCs w:val="22"/>
              </w:rPr>
              <w:t xml:space="preserve"> </w:t>
            </w:r>
          </w:p>
        </w:tc>
      </w:tr>
      <w:tr w:rsidR="00A217D1" w14:paraId="01CDAD76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79A627" w14:textId="77777777" w:rsidR="00A217D1" w:rsidRDefault="00A217D1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lastRenderedPageBreak/>
              <w:t>Size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E809D3" w14:textId="77777777" w:rsidR="00A217D1" w:rsidRDefault="00550E3D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 w:rsidRPr="005362D9">
              <w:rPr>
                <w:rFonts w:ascii="Arial" w:hAnsi="Arial" w:cs="Arial"/>
                <w:sz w:val="22"/>
                <w:szCs w:val="22"/>
              </w:rPr>
              <w:t>Bidder to indicate.</w:t>
            </w:r>
          </w:p>
        </w:tc>
      </w:tr>
      <w:tr w:rsidR="00A217D1" w14:paraId="704B6AAB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A84381F" w14:textId="77777777" w:rsidR="00A217D1" w:rsidRPr="00BD4813" w:rsidRDefault="00A217D1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 w:rsidRPr="00BD4813">
              <w:rPr>
                <w:rFonts w:ascii="Arial" w:hAnsi="Arial" w:cs="Arial"/>
                <w:spacing w:val="-1"/>
                <w:sz w:val="22"/>
                <w:szCs w:val="22"/>
              </w:rPr>
              <w:t>Material of Construction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9D634" w14:textId="77777777" w:rsidR="00A217D1" w:rsidRPr="00BD4813" w:rsidRDefault="0051138E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 w:rsidRPr="005362D9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</w:tbl>
    <w:p w14:paraId="184823E6" w14:textId="77777777" w:rsidR="004F2FC4" w:rsidRDefault="00E17C7B" w:rsidP="00275C78">
      <w:pPr>
        <w:spacing w:before="360" w:after="200" w:line="360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</w:t>
      </w:r>
      <w:r w:rsidR="004F2FC4">
        <w:rPr>
          <w:rFonts w:ascii="Arial" w:hAnsi="Arial" w:cs="Arial"/>
          <w:b/>
          <w:sz w:val="22"/>
          <w:szCs w:val="22"/>
        </w:rPr>
        <w:t xml:space="preserve">.00.00 </w:t>
      </w:r>
      <w:r w:rsidR="003A270D">
        <w:rPr>
          <w:rFonts w:ascii="Arial" w:hAnsi="Arial" w:cs="Arial"/>
          <w:b/>
          <w:sz w:val="22"/>
          <w:szCs w:val="22"/>
        </w:rPr>
        <w:t>CHEMICAL</w:t>
      </w:r>
      <w:r w:rsidR="004F2FC4">
        <w:rPr>
          <w:rFonts w:ascii="Arial" w:hAnsi="Arial" w:cs="Arial"/>
          <w:b/>
          <w:sz w:val="22"/>
          <w:szCs w:val="22"/>
        </w:rPr>
        <w:t xml:space="preserve"> DOSING PUMP</w:t>
      </w:r>
    </w:p>
    <w:tbl>
      <w:tblPr>
        <w:tblW w:w="8110" w:type="dxa"/>
        <w:tblInd w:w="9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80"/>
        <w:gridCol w:w="4330"/>
      </w:tblGrid>
      <w:tr w:rsidR="00A217D1" w14:paraId="1E12537B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95F91C" w14:textId="77777777" w:rsidR="00A217D1" w:rsidRDefault="00A217D1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Number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276BE" w14:textId="77777777" w:rsidR="00A217D1" w:rsidRDefault="00550E3D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Two (2) one working and one standby</w:t>
            </w:r>
          </w:p>
        </w:tc>
      </w:tr>
      <w:tr w:rsidR="00A217D1" w14:paraId="26DAFF7D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96449" w14:textId="77777777" w:rsidR="00A217D1" w:rsidRDefault="00A217D1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Duty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90CC1" w14:textId="77777777" w:rsidR="00A217D1" w:rsidRDefault="00550E3D" w:rsidP="00550E3D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z w:val="22"/>
                <w:szCs w:val="22"/>
              </w:rPr>
              <w:t>Continuous.</w:t>
            </w:r>
          </w:p>
        </w:tc>
      </w:tr>
      <w:tr w:rsidR="00A217D1" w14:paraId="49F76818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881ACE" w14:textId="77777777" w:rsidR="00A217D1" w:rsidRPr="00BD4813" w:rsidRDefault="00A217D1" w:rsidP="00B60A28">
            <w:pPr>
              <w:rPr>
                <w:rFonts w:ascii="Arial" w:hAnsi="Arial" w:cs="Arial"/>
              </w:rPr>
            </w:pPr>
            <w:r w:rsidRPr="00BD4813">
              <w:rPr>
                <w:rFonts w:ascii="Arial" w:hAnsi="Arial" w:cs="Arial"/>
                <w:sz w:val="22"/>
                <w:szCs w:val="22"/>
              </w:rPr>
              <w:t>Type of Pump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7913C0" w14:textId="77777777" w:rsidR="00A217D1" w:rsidRPr="00BD4813" w:rsidRDefault="00550E3D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Positive displacement diaphragm type.</w:t>
            </w:r>
          </w:p>
        </w:tc>
      </w:tr>
      <w:tr w:rsidR="00A217D1" w14:paraId="6D4A5205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61352A" w14:textId="77777777" w:rsidR="00A217D1" w:rsidRDefault="00A217D1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Design standard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15AEF" w14:textId="77777777" w:rsidR="00A217D1" w:rsidRDefault="00A217D1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API 675.</w:t>
            </w:r>
          </w:p>
        </w:tc>
      </w:tr>
      <w:tr w:rsidR="00A217D1" w14:paraId="14CF5E21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3989CB" w14:textId="77777777" w:rsidR="00A217D1" w:rsidRDefault="00A217D1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Rated Capacity, in LPH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813E0" w14:textId="77777777" w:rsidR="00A217D1" w:rsidRDefault="00A217D1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A217D1" w14:paraId="1A2F9EEB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25AE516" w14:textId="77777777" w:rsidR="00A217D1" w:rsidRDefault="00A217D1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Head at rated capacity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379AD" w14:textId="77777777" w:rsidR="00A217D1" w:rsidRDefault="00A217D1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Bidder to indicate.</w:t>
            </w:r>
          </w:p>
        </w:tc>
      </w:tr>
      <w:tr w:rsidR="00A217D1" w14:paraId="2355182D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FF05246" w14:textId="77777777" w:rsidR="00A217D1" w:rsidRPr="00BD4813" w:rsidRDefault="00A217D1" w:rsidP="00B60A28">
            <w:pPr>
              <w:rPr>
                <w:rFonts w:ascii="Arial" w:hAnsi="Arial" w:cs="Arial"/>
              </w:rPr>
            </w:pPr>
            <w:r w:rsidRPr="00BD4813">
              <w:rPr>
                <w:rFonts w:ascii="Arial" w:hAnsi="Arial" w:cs="Arial"/>
                <w:sz w:val="22"/>
                <w:szCs w:val="22"/>
              </w:rPr>
              <w:t>Material of construction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1040C" w14:textId="77777777" w:rsidR="00A217D1" w:rsidRPr="00BD4813" w:rsidRDefault="0051138E" w:rsidP="00B60A28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 w:rsidRPr="005362D9">
              <w:rPr>
                <w:rFonts w:ascii="Arial" w:hAnsi="Arial" w:cs="Arial"/>
                <w:sz w:val="22"/>
                <w:szCs w:val="22"/>
              </w:rPr>
              <w:t>Bidder to indicate</w:t>
            </w:r>
            <w:r w:rsidR="00A217D1" w:rsidRPr="00BD481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217D1" w14:paraId="264B2120" w14:textId="77777777" w:rsidTr="00B60A28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28D4BB2" w14:textId="77777777" w:rsidR="00A217D1" w:rsidRDefault="00A217D1" w:rsidP="00B60A28">
            <w:pPr>
              <w:tabs>
                <w:tab w:val="left" w:pos="-360"/>
                <w:tab w:val="num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ind w:left="360" w:hanging="36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Pressure Relief Valve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D9ADE" w14:textId="77777777" w:rsidR="00A217D1" w:rsidRDefault="00A217D1" w:rsidP="00B60A2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Required.</w:t>
            </w:r>
          </w:p>
        </w:tc>
      </w:tr>
    </w:tbl>
    <w:p w14:paraId="2B428060" w14:textId="062CAD65" w:rsidR="00F04D8C" w:rsidRDefault="00F04D8C" w:rsidP="00B60A28">
      <w:pPr>
        <w:pStyle w:val="BodyTextIndent3"/>
        <w:tabs>
          <w:tab w:val="left" w:pos="1440"/>
        </w:tabs>
        <w:spacing w:before="60" w:line="288" w:lineRule="auto"/>
        <w:ind w:hanging="1430"/>
        <w:rPr>
          <w:b/>
        </w:rPr>
      </w:pPr>
    </w:p>
    <w:p w14:paraId="7CDAE0A3" w14:textId="6B84898F" w:rsidR="0082039E" w:rsidRDefault="0082039E" w:rsidP="0082039E">
      <w:pPr>
        <w:pStyle w:val="BodyTextIndent3"/>
        <w:tabs>
          <w:tab w:val="left" w:pos="1440"/>
        </w:tabs>
        <w:spacing w:before="60" w:line="288" w:lineRule="auto"/>
        <w:ind w:hanging="1430"/>
        <w:rPr>
          <w:b/>
        </w:rPr>
      </w:pPr>
      <w:r w:rsidRPr="00B60A28">
        <w:rPr>
          <w:b/>
        </w:rPr>
        <w:t>1</w:t>
      </w:r>
      <w:r>
        <w:rPr>
          <w:b/>
        </w:rPr>
        <w:t>0</w:t>
      </w:r>
      <w:r w:rsidRPr="00B60A28">
        <w:rPr>
          <w:b/>
        </w:rPr>
        <w:t>.00.00</w:t>
      </w:r>
      <w:r>
        <w:t xml:space="preserve">       </w:t>
      </w:r>
      <w:r>
        <w:rPr>
          <w:b/>
        </w:rPr>
        <w:t>UTILITIES REQUIRED</w:t>
      </w:r>
    </w:p>
    <w:p w14:paraId="569E25E3" w14:textId="2D68E18A" w:rsidR="0082039E" w:rsidRPr="0082039E" w:rsidRDefault="0082039E" w:rsidP="0082039E">
      <w:pPr>
        <w:pStyle w:val="BodyTextIndent3"/>
        <w:tabs>
          <w:tab w:val="left" w:pos="1440"/>
        </w:tabs>
        <w:spacing w:before="60" w:line="288" w:lineRule="auto"/>
        <w:ind w:hanging="1430"/>
        <w:rPr>
          <w:bCs/>
        </w:rPr>
      </w:pPr>
      <w:r>
        <w:rPr>
          <w:b/>
        </w:rPr>
        <w:tab/>
      </w:r>
      <w:r w:rsidRPr="0082039E">
        <w:rPr>
          <w:bCs/>
        </w:rPr>
        <w:t xml:space="preserve">Bidder to indicate utilities </w:t>
      </w:r>
      <w:proofErr w:type="gramStart"/>
      <w:r w:rsidRPr="0082039E">
        <w:rPr>
          <w:bCs/>
        </w:rPr>
        <w:t>required</w:t>
      </w:r>
      <w:r>
        <w:rPr>
          <w:bCs/>
        </w:rPr>
        <w:t xml:space="preserve"> :</w:t>
      </w:r>
      <w:proofErr w:type="gramEnd"/>
    </w:p>
    <w:tbl>
      <w:tblPr>
        <w:tblW w:w="8110" w:type="dxa"/>
        <w:tblInd w:w="9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780"/>
        <w:gridCol w:w="4330"/>
      </w:tblGrid>
      <w:tr w:rsidR="00145B72" w14:paraId="315C79ED" w14:textId="77777777" w:rsidTr="003A76A4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B579AF" w14:textId="140A06D0" w:rsidR="00145B72" w:rsidRPr="00270357" w:rsidRDefault="00145B72" w:rsidP="00145B7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  <w:highlight w:val="yellow"/>
              </w:rPr>
            </w:pPr>
            <w:r w:rsidRPr="00270357">
              <w:rPr>
                <w:rFonts w:ascii="Arial" w:hAnsi="Arial" w:cs="Arial"/>
                <w:spacing w:val="-1"/>
                <w:sz w:val="22"/>
                <w:szCs w:val="22"/>
                <w:highlight w:val="yellow"/>
              </w:rPr>
              <w:t>Power</w:t>
            </w:r>
            <w:r w:rsidR="00312E21" w:rsidRPr="00270357">
              <w:rPr>
                <w:rFonts w:ascii="Arial" w:hAnsi="Arial" w:cs="Arial"/>
                <w:spacing w:val="-1"/>
                <w:sz w:val="22"/>
                <w:szCs w:val="22"/>
                <w:highlight w:val="yellow"/>
              </w:rPr>
              <w:t>, 415 V, 3 PH, 50 Hz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F72D" w14:textId="7A27BA31" w:rsidR="00145B72" w:rsidRPr="00270357" w:rsidRDefault="00145B72" w:rsidP="00145B7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ind w:left="18"/>
              <w:rPr>
                <w:rFonts w:ascii="Arial" w:hAnsi="Arial" w:cs="Arial"/>
                <w:spacing w:val="-1"/>
                <w:highlight w:val="yellow"/>
              </w:rPr>
            </w:pPr>
            <w:r w:rsidRPr="00270357">
              <w:rPr>
                <w:rFonts w:ascii="Arial" w:hAnsi="Arial" w:cs="Arial"/>
                <w:sz w:val="22"/>
                <w:szCs w:val="22"/>
                <w:highlight w:val="yellow"/>
              </w:rPr>
              <w:t>Bidder to indicate</w:t>
            </w:r>
            <w:r w:rsidR="00312E21" w:rsidRPr="00270357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Installed Power and Operational Power requirement</w:t>
            </w:r>
          </w:p>
        </w:tc>
      </w:tr>
      <w:tr w:rsidR="00145B72" w14:paraId="72FF7ABA" w14:textId="77777777" w:rsidTr="003A76A4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BE473F" w14:textId="0F92C841" w:rsidR="00145B72" w:rsidRPr="00312E21" w:rsidRDefault="00423A50" w:rsidP="00145B7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 w:rsidRPr="00312E21">
              <w:rPr>
                <w:rFonts w:ascii="Arial" w:hAnsi="Arial" w:cs="Arial"/>
                <w:spacing w:val="-1"/>
                <w:sz w:val="22"/>
                <w:szCs w:val="22"/>
              </w:rPr>
              <w:t xml:space="preserve">Make up </w:t>
            </w:r>
            <w:r w:rsidR="00145B72" w:rsidRPr="00312E21">
              <w:rPr>
                <w:rFonts w:ascii="Arial" w:hAnsi="Arial" w:cs="Arial"/>
                <w:spacing w:val="-1"/>
                <w:sz w:val="22"/>
                <w:szCs w:val="22"/>
              </w:rPr>
              <w:t>Water</w:t>
            </w:r>
            <w:r w:rsidRPr="00312E21">
              <w:rPr>
                <w:rFonts w:ascii="Arial" w:hAnsi="Arial" w:cs="Arial"/>
                <w:spacing w:val="-1"/>
                <w:sz w:val="22"/>
                <w:szCs w:val="22"/>
              </w:rPr>
              <w:t xml:space="preserve"> for Cooling Tower System</w:t>
            </w:r>
            <w:r w:rsidR="00145B72" w:rsidRPr="00312E21">
              <w:rPr>
                <w:rFonts w:ascii="Arial" w:hAnsi="Arial" w:cs="Arial"/>
                <w:spacing w:val="-1"/>
                <w:sz w:val="22"/>
                <w:szCs w:val="22"/>
              </w:rPr>
              <w:t>, Quality &amp; Quantity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A6545E" w14:textId="426D4BD3" w:rsidR="00145B72" w:rsidRDefault="00145B72" w:rsidP="00145B72">
            <w:pPr>
              <w:rPr>
                <w:rFonts w:ascii="Arial" w:hAnsi="Arial" w:cs="Arial"/>
              </w:rPr>
            </w:pPr>
            <w:r w:rsidRPr="006C5E55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423A50" w14:paraId="473981B9" w14:textId="77777777" w:rsidTr="003A76A4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424C547" w14:textId="5475CD01" w:rsidR="00423A50" w:rsidRPr="00312E21" w:rsidRDefault="00423A50" w:rsidP="00145B7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  <w:sz w:val="22"/>
                <w:szCs w:val="22"/>
              </w:rPr>
            </w:pPr>
            <w:r w:rsidRPr="00312E21">
              <w:rPr>
                <w:rFonts w:ascii="Arial" w:hAnsi="Arial" w:cs="Arial"/>
                <w:spacing w:val="-1"/>
                <w:sz w:val="22"/>
                <w:szCs w:val="22"/>
              </w:rPr>
              <w:t>Make up Water for Chilled Water System, Quality &amp; Quantity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B13B37" w14:textId="04891F64" w:rsidR="00423A50" w:rsidRPr="006C5E55" w:rsidRDefault="00423A50" w:rsidP="00145B72">
            <w:pPr>
              <w:rPr>
                <w:rFonts w:ascii="Arial" w:hAnsi="Arial" w:cs="Arial"/>
                <w:sz w:val="22"/>
                <w:szCs w:val="22"/>
              </w:rPr>
            </w:pPr>
            <w:r w:rsidRPr="006C5E55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145B72" w14:paraId="462359CA" w14:textId="77777777" w:rsidTr="003A76A4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1436F1" w14:textId="6E40F84A" w:rsidR="00145B72" w:rsidRPr="00312E21" w:rsidRDefault="00145B72" w:rsidP="00270357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 w:rsidRPr="00312E21">
              <w:rPr>
                <w:rFonts w:ascii="Arial" w:hAnsi="Arial" w:cs="Arial"/>
                <w:spacing w:val="-1"/>
                <w:sz w:val="22"/>
                <w:szCs w:val="22"/>
              </w:rPr>
              <w:t>Instrument Air</w:t>
            </w:r>
            <w:r w:rsidR="00270357">
              <w:rPr>
                <w:rFonts w:ascii="Arial" w:hAnsi="Arial" w:cs="Arial"/>
                <w:spacing w:val="-1"/>
                <w:sz w:val="22"/>
                <w:szCs w:val="22"/>
              </w:rPr>
              <w:t xml:space="preserve"> (</w:t>
            </w:r>
            <w:r w:rsidR="00270357" w:rsidRPr="00312E21">
              <w:rPr>
                <w:rFonts w:ascii="Arial" w:hAnsi="Arial" w:cs="Arial"/>
                <w:spacing w:val="-1"/>
                <w:sz w:val="22"/>
                <w:szCs w:val="22"/>
              </w:rPr>
              <w:t>at pressure</w:t>
            </w:r>
            <w:r w:rsidR="00270357">
              <w:rPr>
                <w:rFonts w:ascii="Arial" w:hAnsi="Arial" w:cs="Arial"/>
                <w:spacing w:val="-1"/>
                <w:sz w:val="22"/>
                <w:szCs w:val="22"/>
              </w:rPr>
              <w:t xml:space="preserve"> 6.0 bar g) Quantity, </w:t>
            </w:r>
            <w:r w:rsidRPr="00312E21">
              <w:rPr>
                <w:rFonts w:ascii="Arial" w:hAnsi="Arial" w:cs="Arial"/>
                <w:spacing w:val="-1"/>
                <w:sz w:val="22"/>
                <w:szCs w:val="22"/>
              </w:rPr>
              <w:t>Nm3/</w:t>
            </w:r>
            <w:proofErr w:type="spellStart"/>
            <w:r w:rsidRPr="00312E21">
              <w:rPr>
                <w:rFonts w:ascii="Arial" w:hAnsi="Arial" w:cs="Arial"/>
                <w:spacing w:val="-1"/>
                <w:sz w:val="22"/>
                <w:szCs w:val="22"/>
              </w:rPr>
              <w:t>hr</w:t>
            </w:r>
            <w:proofErr w:type="spellEnd"/>
            <w:r w:rsidRPr="00312E21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CA1AD" w14:textId="7602A44F" w:rsidR="00145B72" w:rsidRDefault="00145B72" w:rsidP="00145B72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 w:rsidRPr="006C5E55">
              <w:rPr>
                <w:rFonts w:ascii="Arial" w:hAnsi="Arial" w:cs="Arial"/>
                <w:sz w:val="22"/>
                <w:szCs w:val="22"/>
              </w:rPr>
              <w:t>Bidder to indicate</w:t>
            </w:r>
          </w:p>
        </w:tc>
      </w:tr>
      <w:tr w:rsidR="0082039E" w14:paraId="754C4DA2" w14:textId="77777777" w:rsidTr="003A76A4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538829B" w14:textId="08762DCD" w:rsidR="0082039E" w:rsidRDefault="0082039E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>
              <w:rPr>
                <w:rFonts w:ascii="Arial" w:hAnsi="Arial" w:cs="Arial"/>
                <w:spacing w:val="-1"/>
                <w:sz w:val="22"/>
                <w:szCs w:val="22"/>
              </w:rPr>
              <w:t>Steam</w:t>
            </w:r>
            <w:r w:rsidR="006161D5">
              <w:rPr>
                <w:rFonts w:ascii="Arial" w:hAnsi="Arial" w:cs="Arial"/>
                <w:spacing w:val="-1"/>
                <w:sz w:val="22"/>
                <w:szCs w:val="22"/>
              </w:rPr>
              <w:t xml:space="preserve"> (</w:t>
            </w:r>
            <w:r w:rsidR="006161D5">
              <w:rPr>
                <w:rFonts w:ascii="Arial" w:hAnsi="Arial" w:cs="Arial"/>
                <w:spacing w:val="-1"/>
              </w:rPr>
              <w:t>Kg/</w:t>
            </w:r>
            <w:proofErr w:type="spellStart"/>
            <w:r w:rsidR="006161D5">
              <w:rPr>
                <w:rFonts w:ascii="Arial" w:hAnsi="Arial" w:cs="Arial"/>
                <w:spacing w:val="-1"/>
              </w:rPr>
              <w:t>hr</w:t>
            </w:r>
            <w:proofErr w:type="spellEnd"/>
            <w:r w:rsidR="006161D5">
              <w:rPr>
                <w:rFonts w:ascii="Arial" w:hAnsi="Arial" w:cs="Arial"/>
                <w:spacing w:val="-1"/>
              </w:rPr>
              <w:t>, pressure, temperature)</w:t>
            </w: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7678C" w14:textId="53B39DA7" w:rsidR="0082039E" w:rsidRDefault="00145B72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 w:rsidRPr="006161D5">
              <w:rPr>
                <w:rFonts w:ascii="Arial" w:hAnsi="Arial" w:cs="Arial"/>
                <w:sz w:val="22"/>
                <w:szCs w:val="22"/>
              </w:rPr>
              <w:t>High pressure steam may be 5% wet steam. Supplier to estimate steam demand considering wet steam. Low pressure steam will be supplied in dry saturated condition</w:t>
            </w:r>
          </w:p>
        </w:tc>
      </w:tr>
      <w:tr w:rsidR="0082039E" w14:paraId="6AB2E192" w14:textId="77777777" w:rsidTr="003A76A4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4B2FB9" w14:textId="38C7D762" w:rsidR="0082039E" w:rsidRPr="00BD4813" w:rsidRDefault="0082039E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728706" w14:textId="47A5EFB3" w:rsidR="0082039E" w:rsidRPr="00BD4813" w:rsidRDefault="00145B72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  <w:r w:rsidRPr="005362D9">
              <w:rPr>
                <w:rFonts w:ascii="Arial" w:hAnsi="Arial" w:cs="Arial"/>
                <w:sz w:val="22"/>
                <w:szCs w:val="22"/>
              </w:rPr>
              <w:t>Bidder to indicate</w:t>
            </w:r>
            <w:r w:rsidR="00F83FD3">
              <w:rPr>
                <w:rFonts w:ascii="Arial" w:hAnsi="Arial" w:cs="Arial"/>
                <w:sz w:val="22"/>
                <w:szCs w:val="22"/>
              </w:rPr>
              <w:t xml:space="preserve"> different steam quantities and parameters, as required.</w:t>
            </w:r>
          </w:p>
        </w:tc>
      </w:tr>
      <w:tr w:rsidR="0082039E" w14:paraId="6F12982E" w14:textId="77777777" w:rsidTr="003A76A4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C291590" w14:textId="77777777" w:rsidR="0082039E" w:rsidRPr="00BD4813" w:rsidRDefault="0082039E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D11DA" w14:textId="77777777" w:rsidR="0082039E" w:rsidRPr="00BD4813" w:rsidRDefault="0082039E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</w:p>
        </w:tc>
      </w:tr>
      <w:tr w:rsidR="0082039E" w14:paraId="290388D2" w14:textId="77777777" w:rsidTr="003A76A4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3787B1" w14:textId="77777777" w:rsidR="0082039E" w:rsidRPr="00BD4813" w:rsidRDefault="0082039E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5D72A1" w14:textId="77777777" w:rsidR="0082039E" w:rsidRPr="00BD4813" w:rsidRDefault="0082039E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</w:p>
        </w:tc>
      </w:tr>
      <w:tr w:rsidR="0082039E" w14:paraId="0D9537C6" w14:textId="77777777" w:rsidTr="003A76A4">
        <w:tc>
          <w:tcPr>
            <w:tcW w:w="378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A49D5C" w14:textId="77777777" w:rsidR="0082039E" w:rsidRPr="00BD4813" w:rsidRDefault="0082039E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</w:p>
        </w:tc>
        <w:tc>
          <w:tcPr>
            <w:tcW w:w="43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58752" w14:textId="77777777" w:rsidR="0082039E" w:rsidRPr="00BD4813" w:rsidRDefault="0082039E" w:rsidP="003A76A4">
            <w:pPr>
              <w:tabs>
                <w:tab w:val="left" w:pos="-360"/>
                <w:tab w:val="left" w:pos="360"/>
                <w:tab w:val="left" w:pos="715"/>
                <w:tab w:val="left" w:pos="1080"/>
                <w:tab w:val="left" w:pos="1426"/>
                <w:tab w:val="left" w:pos="1800"/>
                <w:tab w:val="left" w:pos="2136"/>
                <w:tab w:val="left" w:pos="2520"/>
                <w:tab w:val="left" w:pos="3240"/>
                <w:tab w:val="left" w:pos="3960"/>
                <w:tab w:val="left" w:pos="4680"/>
                <w:tab w:val="left" w:pos="5400"/>
                <w:tab w:val="left" w:pos="6120"/>
                <w:tab w:val="left" w:pos="6840"/>
                <w:tab w:val="left" w:pos="7560"/>
                <w:tab w:val="left" w:pos="8280"/>
                <w:tab w:val="left" w:pos="9000"/>
                <w:tab w:val="left" w:pos="9720"/>
                <w:tab w:val="left" w:pos="10440"/>
                <w:tab w:val="left" w:pos="11160"/>
                <w:tab w:val="left" w:pos="11880"/>
                <w:tab w:val="left" w:pos="12600"/>
                <w:tab w:val="left" w:pos="13320"/>
                <w:tab w:val="left" w:pos="14040"/>
                <w:tab w:val="left" w:pos="14760"/>
                <w:tab w:val="left" w:pos="15480"/>
                <w:tab w:val="left" w:pos="16200"/>
                <w:tab w:val="left" w:pos="16920"/>
                <w:tab w:val="left" w:pos="17640"/>
                <w:tab w:val="left" w:pos="18360"/>
                <w:tab w:val="left" w:pos="19080"/>
              </w:tabs>
              <w:suppressAutoHyphens/>
              <w:rPr>
                <w:rFonts w:ascii="Arial" w:hAnsi="Arial" w:cs="Arial"/>
                <w:spacing w:val="-1"/>
              </w:rPr>
            </w:pPr>
          </w:p>
        </w:tc>
      </w:tr>
    </w:tbl>
    <w:p w14:paraId="217E8563" w14:textId="77777777" w:rsidR="0082039E" w:rsidRDefault="0082039E" w:rsidP="00B60A28">
      <w:pPr>
        <w:pStyle w:val="BodyTextIndent3"/>
        <w:tabs>
          <w:tab w:val="left" w:pos="1440"/>
        </w:tabs>
        <w:spacing w:before="60" w:line="288" w:lineRule="auto"/>
        <w:ind w:hanging="1430"/>
        <w:rPr>
          <w:b/>
        </w:rPr>
      </w:pPr>
    </w:p>
    <w:p w14:paraId="31439BBF" w14:textId="55A7CD5E" w:rsidR="00B60A28" w:rsidRDefault="00B60A28" w:rsidP="00B60A28">
      <w:pPr>
        <w:pStyle w:val="BodyTextIndent3"/>
        <w:tabs>
          <w:tab w:val="left" w:pos="1440"/>
        </w:tabs>
        <w:spacing w:before="60" w:line="288" w:lineRule="auto"/>
        <w:ind w:hanging="1430"/>
      </w:pPr>
      <w:r w:rsidRPr="00B60A28">
        <w:rPr>
          <w:b/>
        </w:rPr>
        <w:t>1</w:t>
      </w:r>
      <w:r w:rsidR="0082039E">
        <w:rPr>
          <w:b/>
        </w:rPr>
        <w:t>1</w:t>
      </w:r>
      <w:r w:rsidRPr="00B60A28">
        <w:rPr>
          <w:b/>
        </w:rPr>
        <w:t>.00.00</w:t>
      </w:r>
      <w:r>
        <w:t xml:space="preserve">       </w:t>
      </w:r>
      <w:r w:rsidRPr="00324619">
        <w:rPr>
          <w:b/>
        </w:rPr>
        <w:t>P</w:t>
      </w:r>
      <w:r>
        <w:rPr>
          <w:b/>
        </w:rPr>
        <w:t>IPING</w:t>
      </w:r>
      <w:r w:rsidR="00F04D8C">
        <w:rPr>
          <w:b/>
        </w:rPr>
        <w:t xml:space="preserve"> &amp; VALVES</w:t>
      </w:r>
    </w:p>
    <w:p w14:paraId="09BAC30F" w14:textId="77777777" w:rsidR="00B60A28" w:rsidRPr="00477B18" w:rsidRDefault="00B60A28" w:rsidP="00B60A28">
      <w:pPr>
        <w:pStyle w:val="BodyTextIndent3"/>
        <w:tabs>
          <w:tab w:val="left" w:pos="1440"/>
        </w:tabs>
        <w:spacing w:before="60" w:line="288" w:lineRule="auto"/>
        <w:ind w:hanging="1430"/>
      </w:pPr>
      <w:r>
        <w:tab/>
      </w:r>
      <w:r w:rsidRPr="00477B18">
        <w:t xml:space="preserve">A standard followed for Material of Construction under various services is </w:t>
      </w:r>
      <w:proofErr w:type="gramStart"/>
      <w:r w:rsidR="00BD5E38">
        <w:t>indicated</w:t>
      </w:r>
      <w:r w:rsidRPr="00477B18">
        <w:t xml:space="preserve">  below</w:t>
      </w:r>
      <w:proofErr w:type="gramEnd"/>
      <w:r w:rsidRPr="00477B18">
        <w:t xml:space="preserve"> :</w:t>
      </w:r>
    </w:p>
    <w:p w14:paraId="5CD9D3AA" w14:textId="77777777" w:rsidR="00B60A28" w:rsidRPr="00477B18" w:rsidRDefault="00B60A28" w:rsidP="00B60A28">
      <w:pPr>
        <w:tabs>
          <w:tab w:val="left" w:pos="720"/>
          <w:tab w:val="left" w:pos="1440"/>
          <w:tab w:val="left" w:pos="2180"/>
          <w:tab w:val="left" w:pos="9360"/>
          <w:tab w:val="left" w:pos="10080"/>
          <w:tab w:val="left" w:pos="10800"/>
          <w:tab w:val="left" w:pos="11520"/>
        </w:tabs>
        <w:jc w:val="both"/>
        <w:rPr>
          <w:rFonts w:ascii="Arial" w:hAnsi="Arial"/>
          <w:spacing w:val="-1"/>
          <w:sz w:val="22"/>
        </w:rPr>
      </w:pPr>
    </w:p>
    <w:tbl>
      <w:tblPr>
        <w:tblW w:w="0" w:type="auto"/>
        <w:tblInd w:w="1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720"/>
        <w:gridCol w:w="2520"/>
        <w:gridCol w:w="4570"/>
      </w:tblGrid>
      <w:tr w:rsidR="00B60A28" w:rsidRPr="00477B18" w14:paraId="582DE228" w14:textId="77777777" w:rsidTr="00477B18">
        <w:tc>
          <w:tcPr>
            <w:tcW w:w="720" w:type="dxa"/>
          </w:tcPr>
          <w:p w14:paraId="2B9A09F5" w14:textId="77777777" w:rsidR="00B60A28" w:rsidRPr="00477B18" w:rsidRDefault="00B60A28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b/>
                <w:spacing w:val="-2"/>
              </w:rPr>
            </w:pPr>
            <w:proofErr w:type="spellStart"/>
            <w:r w:rsidRPr="00477B18">
              <w:rPr>
                <w:rFonts w:ascii="Arial" w:hAnsi="Arial"/>
                <w:b/>
                <w:spacing w:val="-2"/>
                <w:sz w:val="22"/>
              </w:rPr>
              <w:t>Sl.No</w:t>
            </w:r>
            <w:proofErr w:type="spellEnd"/>
            <w:r w:rsidRPr="00477B18">
              <w:rPr>
                <w:rFonts w:ascii="Arial" w:hAnsi="Arial"/>
                <w:b/>
                <w:spacing w:val="-2"/>
                <w:sz w:val="22"/>
              </w:rPr>
              <w:t>.</w:t>
            </w:r>
          </w:p>
        </w:tc>
        <w:tc>
          <w:tcPr>
            <w:tcW w:w="2520" w:type="dxa"/>
          </w:tcPr>
          <w:p w14:paraId="4F7CD6BE" w14:textId="77777777" w:rsidR="00B60A28" w:rsidRPr="00477B18" w:rsidRDefault="00B60A28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center"/>
              <w:rPr>
                <w:rFonts w:ascii="Arial" w:hAnsi="Arial"/>
                <w:b/>
                <w:spacing w:val="-2"/>
              </w:rPr>
            </w:pPr>
            <w:r w:rsidRPr="00477B18">
              <w:rPr>
                <w:rFonts w:ascii="Arial" w:hAnsi="Arial"/>
                <w:b/>
                <w:spacing w:val="-2"/>
                <w:sz w:val="22"/>
              </w:rPr>
              <w:t>Service</w:t>
            </w:r>
          </w:p>
        </w:tc>
        <w:tc>
          <w:tcPr>
            <w:tcW w:w="4570" w:type="dxa"/>
          </w:tcPr>
          <w:p w14:paraId="03470F98" w14:textId="77777777" w:rsidR="00B60A28" w:rsidRPr="00477B18" w:rsidRDefault="00B60A28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center"/>
              <w:rPr>
                <w:rFonts w:ascii="Arial" w:hAnsi="Arial"/>
                <w:b/>
                <w:spacing w:val="-2"/>
              </w:rPr>
            </w:pPr>
            <w:r w:rsidRPr="00477B18">
              <w:rPr>
                <w:rFonts w:ascii="Arial" w:hAnsi="Arial"/>
                <w:b/>
                <w:spacing w:val="-2"/>
                <w:sz w:val="22"/>
              </w:rPr>
              <w:t>Material</w:t>
            </w:r>
          </w:p>
        </w:tc>
      </w:tr>
      <w:tr w:rsidR="003A270D" w:rsidRPr="00477B18" w14:paraId="196B2872" w14:textId="77777777" w:rsidTr="00477B18">
        <w:tc>
          <w:tcPr>
            <w:tcW w:w="720" w:type="dxa"/>
          </w:tcPr>
          <w:p w14:paraId="7349EB40" w14:textId="77777777" w:rsidR="003A270D" w:rsidRPr="00477B18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1.</w:t>
            </w:r>
          </w:p>
        </w:tc>
        <w:tc>
          <w:tcPr>
            <w:tcW w:w="2520" w:type="dxa"/>
          </w:tcPr>
          <w:p w14:paraId="75D2FB78" w14:textId="77777777" w:rsidR="003A270D" w:rsidRPr="00477B18" w:rsidRDefault="003A270D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10% H2SO4 Solution</w:t>
            </w:r>
          </w:p>
        </w:tc>
        <w:tc>
          <w:tcPr>
            <w:tcW w:w="4570" w:type="dxa"/>
          </w:tcPr>
          <w:p w14:paraId="3A06294C" w14:textId="0EB50F07" w:rsidR="003A270D" w:rsidRDefault="00F05432" w:rsidP="00F05432">
            <w:r>
              <w:rPr>
                <w:rFonts w:ascii="Arial" w:hAnsi="Arial"/>
                <w:spacing w:val="-2"/>
                <w:sz w:val="22"/>
              </w:rPr>
              <w:t>FRP</w:t>
            </w:r>
            <w:r w:rsidR="00083F5B">
              <w:rPr>
                <w:rFonts w:ascii="Arial" w:hAnsi="Arial"/>
                <w:spacing w:val="-2"/>
                <w:sz w:val="22"/>
              </w:rPr>
              <w:t xml:space="preserve"> / </w:t>
            </w:r>
            <w:r w:rsidR="0090504B">
              <w:rPr>
                <w:rFonts w:ascii="Arial" w:hAnsi="Arial"/>
                <w:spacing w:val="-2"/>
                <w:sz w:val="22"/>
              </w:rPr>
              <w:t xml:space="preserve">PP VALVES / </w:t>
            </w:r>
            <w:r w:rsidR="003A270D" w:rsidRPr="008B0F86">
              <w:rPr>
                <w:rFonts w:ascii="Arial" w:hAnsi="Arial"/>
                <w:spacing w:val="-2"/>
                <w:sz w:val="22"/>
              </w:rPr>
              <w:t>Bidder to indicate</w:t>
            </w:r>
          </w:p>
        </w:tc>
      </w:tr>
      <w:tr w:rsidR="0090504B" w:rsidRPr="00477B18" w14:paraId="5DCB011A" w14:textId="77777777" w:rsidTr="00477B18">
        <w:tc>
          <w:tcPr>
            <w:tcW w:w="720" w:type="dxa"/>
          </w:tcPr>
          <w:p w14:paraId="3EFB5D1A" w14:textId="77777777" w:rsidR="0090504B" w:rsidRDefault="0090504B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2.</w:t>
            </w:r>
          </w:p>
        </w:tc>
        <w:tc>
          <w:tcPr>
            <w:tcW w:w="2520" w:type="dxa"/>
          </w:tcPr>
          <w:p w14:paraId="4C2F976B" w14:textId="5E855B48" w:rsidR="0090504B" w:rsidRDefault="0090504B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95% H2SO4 Solution</w:t>
            </w:r>
          </w:p>
        </w:tc>
        <w:tc>
          <w:tcPr>
            <w:tcW w:w="4570" w:type="dxa"/>
          </w:tcPr>
          <w:p w14:paraId="58D0D011" w14:textId="2F860C3A" w:rsidR="0090504B" w:rsidRDefault="0090504B">
            <w:r w:rsidRPr="006453CB">
              <w:rPr>
                <w:rFonts w:ascii="Arial" w:hAnsi="Arial"/>
                <w:spacing w:val="-2"/>
                <w:sz w:val="22"/>
              </w:rPr>
              <w:t>FRP / PP VALVES / Bidder to indicate</w:t>
            </w:r>
          </w:p>
        </w:tc>
      </w:tr>
      <w:tr w:rsidR="0090504B" w:rsidRPr="00477B18" w14:paraId="537F4693" w14:textId="77777777" w:rsidTr="00477B18">
        <w:tc>
          <w:tcPr>
            <w:tcW w:w="720" w:type="dxa"/>
          </w:tcPr>
          <w:p w14:paraId="4FF635FC" w14:textId="77777777" w:rsidR="0090504B" w:rsidRDefault="0090504B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3.</w:t>
            </w:r>
          </w:p>
        </w:tc>
        <w:tc>
          <w:tcPr>
            <w:tcW w:w="2520" w:type="dxa"/>
          </w:tcPr>
          <w:p w14:paraId="3381E1D5" w14:textId="77777777" w:rsidR="0090504B" w:rsidRDefault="0090504B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Recovered water</w:t>
            </w:r>
          </w:p>
        </w:tc>
        <w:tc>
          <w:tcPr>
            <w:tcW w:w="4570" w:type="dxa"/>
          </w:tcPr>
          <w:p w14:paraId="18C187B1" w14:textId="5F7AABBD" w:rsidR="0090504B" w:rsidRDefault="0090504B">
            <w:r w:rsidRPr="006453CB">
              <w:rPr>
                <w:rFonts w:ascii="Arial" w:hAnsi="Arial"/>
                <w:spacing w:val="-2"/>
                <w:sz w:val="22"/>
              </w:rPr>
              <w:t>FRP / PP VALVES / Bidder to indicate</w:t>
            </w:r>
          </w:p>
        </w:tc>
      </w:tr>
      <w:tr w:rsidR="003A270D" w:rsidRPr="00477B18" w14:paraId="435BB705" w14:textId="77777777" w:rsidTr="00477B18">
        <w:tc>
          <w:tcPr>
            <w:tcW w:w="720" w:type="dxa"/>
          </w:tcPr>
          <w:p w14:paraId="54C354DC" w14:textId="77777777" w:rsidR="003A270D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4.</w:t>
            </w:r>
          </w:p>
        </w:tc>
        <w:tc>
          <w:tcPr>
            <w:tcW w:w="2520" w:type="dxa"/>
          </w:tcPr>
          <w:p w14:paraId="649B657E" w14:textId="77777777" w:rsidR="003A270D" w:rsidRDefault="003A270D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Steam</w:t>
            </w:r>
          </w:p>
        </w:tc>
        <w:tc>
          <w:tcPr>
            <w:tcW w:w="4570" w:type="dxa"/>
          </w:tcPr>
          <w:p w14:paraId="3891905B" w14:textId="7584F368" w:rsidR="003A270D" w:rsidRPr="00477B18" w:rsidRDefault="003A270D" w:rsidP="003937DF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ASTM A 106 Gr B</w:t>
            </w:r>
            <w:r w:rsidR="00D721EC">
              <w:rPr>
                <w:rFonts w:ascii="Arial" w:hAnsi="Arial"/>
                <w:spacing w:val="-2"/>
                <w:sz w:val="22"/>
              </w:rPr>
              <w:t>, Valves - CS</w:t>
            </w:r>
          </w:p>
        </w:tc>
      </w:tr>
      <w:tr w:rsidR="003A270D" w:rsidRPr="00477B18" w14:paraId="1E0178BA" w14:textId="77777777" w:rsidTr="00477B18">
        <w:tc>
          <w:tcPr>
            <w:tcW w:w="720" w:type="dxa"/>
          </w:tcPr>
          <w:p w14:paraId="30890AFE" w14:textId="77777777" w:rsidR="003A270D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5.</w:t>
            </w:r>
          </w:p>
        </w:tc>
        <w:tc>
          <w:tcPr>
            <w:tcW w:w="2520" w:type="dxa"/>
          </w:tcPr>
          <w:p w14:paraId="14777364" w14:textId="77777777" w:rsidR="003A270D" w:rsidRDefault="003A270D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Condensate</w:t>
            </w:r>
          </w:p>
        </w:tc>
        <w:tc>
          <w:tcPr>
            <w:tcW w:w="4570" w:type="dxa"/>
          </w:tcPr>
          <w:p w14:paraId="459270E2" w14:textId="11B5647A" w:rsidR="003A270D" w:rsidRPr="00477B18" w:rsidRDefault="003A270D" w:rsidP="003937DF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ASTM A 106 Gr B</w:t>
            </w:r>
            <w:r w:rsidR="00D721EC">
              <w:rPr>
                <w:rFonts w:ascii="Arial" w:hAnsi="Arial"/>
                <w:spacing w:val="-2"/>
                <w:sz w:val="22"/>
              </w:rPr>
              <w:t>, Valves - CS</w:t>
            </w:r>
          </w:p>
        </w:tc>
      </w:tr>
      <w:tr w:rsidR="003A270D" w:rsidRPr="00477B18" w14:paraId="5D46B629" w14:textId="77777777" w:rsidTr="00477B18">
        <w:tc>
          <w:tcPr>
            <w:tcW w:w="720" w:type="dxa"/>
          </w:tcPr>
          <w:p w14:paraId="39813D41" w14:textId="77777777" w:rsidR="003A270D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6.</w:t>
            </w:r>
          </w:p>
        </w:tc>
        <w:tc>
          <w:tcPr>
            <w:tcW w:w="2520" w:type="dxa"/>
          </w:tcPr>
          <w:p w14:paraId="2E17BD9B" w14:textId="77777777" w:rsidR="003A270D" w:rsidRDefault="003A270D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 xml:space="preserve">Cooling Tower Make </w:t>
            </w:r>
            <w:r>
              <w:rPr>
                <w:rFonts w:ascii="Arial" w:hAnsi="Arial"/>
                <w:spacing w:val="-2"/>
                <w:sz w:val="22"/>
              </w:rPr>
              <w:lastRenderedPageBreak/>
              <w:t>up water</w:t>
            </w:r>
          </w:p>
        </w:tc>
        <w:tc>
          <w:tcPr>
            <w:tcW w:w="4570" w:type="dxa"/>
          </w:tcPr>
          <w:p w14:paraId="5FD1B8BA" w14:textId="77777777" w:rsidR="003A270D" w:rsidRDefault="003A270D" w:rsidP="003A270D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</w:rPr>
            </w:pPr>
            <w:r w:rsidRPr="00477B18">
              <w:rPr>
                <w:rFonts w:ascii="Arial" w:hAnsi="Arial"/>
                <w:spacing w:val="-2"/>
                <w:sz w:val="22"/>
              </w:rPr>
              <w:lastRenderedPageBreak/>
              <w:t>ERW Car</w:t>
            </w:r>
            <w:r>
              <w:rPr>
                <w:rFonts w:ascii="Arial" w:hAnsi="Arial"/>
                <w:spacing w:val="-2"/>
                <w:sz w:val="22"/>
              </w:rPr>
              <w:t xml:space="preserve">bon Steel </w:t>
            </w:r>
            <w:proofErr w:type="gramStart"/>
            <w:r>
              <w:rPr>
                <w:rFonts w:ascii="Arial" w:hAnsi="Arial"/>
                <w:spacing w:val="-2"/>
                <w:sz w:val="22"/>
              </w:rPr>
              <w:t>Pipe ;</w:t>
            </w:r>
            <w:proofErr w:type="gramEnd"/>
            <w:r>
              <w:rPr>
                <w:rFonts w:ascii="Arial" w:hAnsi="Arial"/>
                <w:spacing w:val="-2"/>
                <w:sz w:val="22"/>
              </w:rPr>
              <w:t xml:space="preserve"> IS:1239 / </w:t>
            </w:r>
            <w:r>
              <w:rPr>
                <w:rFonts w:ascii="Arial" w:hAnsi="Arial"/>
                <w:spacing w:val="-2"/>
                <w:sz w:val="22"/>
              </w:rPr>
              <w:lastRenderedPageBreak/>
              <w:t>IS:3589.</w:t>
            </w:r>
          </w:p>
          <w:p w14:paraId="0BA8941C" w14:textId="77777777" w:rsidR="003A270D" w:rsidRPr="00477B18" w:rsidRDefault="003A270D" w:rsidP="003A270D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Valves – CI / CS</w:t>
            </w:r>
          </w:p>
        </w:tc>
      </w:tr>
      <w:tr w:rsidR="003A270D" w:rsidRPr="00477B18" w14:paraId="4BE970EE" w14:textId="77777777" w:rsidTr="00477B18">
        <w:tc>
          <w:tcPr>
            <w:tcW w:w="720" w:type="dxa"/>
          </w:tcPr>
          <w:p w14:paraId="7CC72160" w14:textId="77777777" w:rsidR="003A270D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lastRenderedPageBreak/>
              <w:t>7.</w:t>
            </w:r>
          </w:p>
        </w:tc>
        <w:tc>
          <w:tcPr>
            <w:tcW w:w="2520" w:type="dxa"/>
          </w:tcPr>
          <w:p w14:paraId="7E5861F2" w14:textId="77777777" w:rsidR="003A270D" w:rsidRDefault="003A270D" w:rsidP="003A270D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Circulating water from Cooling Tower</w:t>
            </w:r>
          </w:p>
        </w:tc>
        <w:tc>
          <w:tcPr>
            <w:tcW w:w="4570" w:type="dxa"/>
          </w:tcPr>
          <w:p w14:paraId="1FB28DB5" w14:textId="77777777" w:rsidR="003A270D" w:rsidRDefault="003A270D" w:rsidP="003A270D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</w:rPr>
            </w:pPr>
            <w:r w:rsidRPr="00477B18">
              <w:rPr>
                <w:rFonts w:ascii="Arial" w:hAnsi="Arial"/>
                <w:spacing w:val="-2"/>
                <w:sz w:val="22"/>
              </w:rPr>
              <w:t>ERW Car</w:t>
            </w:r>
            <w:r>
              <w:rPr>
                <w:rFonts w:ascii="Arial" w:hAnsi="Arial"/>
                <w:spacing w:val="-2"/>
                <w:sz w:val="22"/>
              </w:rPr>
              <w:t xml:space="preserve">bon Steel </w:t>
            </w:r>
            <w:proofErr w:type="gramStart"/>
            <w:r>
              <w:rPr>
                <w:rFonts w:ascii="Arial" w:hAnsi="Arial"/>
                <w:spacing w:val="-2"/>
                <w:sz w:val="22"/>
              </w:rPr>
              <w:t>Pipe ;</w:t>
            </w:r>
            <w:proofErr w:type="gramEnd"/>
            <w:r>
              <w:rPr>
                <w:rFonts w:ascii="Arial" w:hAnsi="Arial"/>
                <w:spacing w:val="-2"/>
                <w:sz w:val="22"/>
              </w:rPr>
              <w:t xml:space="preserve"> IS:1239 / IS:3589.</w:t>
            </w:r>
          </w:p>
          <w:p w14:paraId="1FF317EC" w14:textId="77777777" w:rsidR="003A270D" w:rsidRPr="00477B18" w:rsidRDefault="003A270D" w:rsidP="003A270D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Valves – CI / CS</w:t>
            </w:r>
          </w:p>
        </w:tc>
      </w:tr>
      <w:tr w:rsidR="003A270D" w:rsidRPr="00477B18" w14:paraId="57C46108" w14:textId="77777777" w:rsidTr="00477B18">
        <w:tc>
          <w:tcPr>
            <w:tcW w:w="720" w:type="dxa"/>
          </w:tcPr>
          <w:p w14:paraId="559E3D24" w14:textId="77777777" w:rsidR="003A270D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8.</w:t>
            </w:r>
          </w:p>
        </w:tc>
        <w:tc>
          <w:tcPr>
            <w:tcW w:w="2520" w:type="dxa"/>
          </w:tcPr>
          <w:p w14:paraId="329C7063" w14:textId="77777777" w:rsidR="003A270D" w:rsidRDefault="003A270D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Chilled water</w:t>
            </w:r>
          </w:p>
        </w:tc>
        <w:tc>
          <w:tcPr>
            <w:tcW w:w="4570" w:type="dxa"/>
          </w:tcPr>
          <w:p w14:paraId="3690456E" w14:textId="1469B1CE" w:rsidR="003A270D" w:rsidRPr="00477B18" w:rsidRDefault="003A270D" w:rsidP="003937DF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 xml:space="preserve">ASTM A 106 Gr B/ </w:t>
            </w:r>
            <w:r w:rsidR="00D721EC">
              <w:rPr>
                <w:rFonts w:ascii="Arial" w:hAnsi="Arial"/>
                <w:spacing w:val="-2"/>
                <w:sz w:val="22"/>
              </w:rPr>
              <w:t>Valves - CS /</w:t>
            </w:r>
            <w:r>
              <w:rPr>
                <w:rFonts w:ascii="Arial" w:hAnsi="Arial"/>
                <w:spacing w:val="-2"/>
                <w:sz w:val="22"/>
              </w:rPr>
              <w:t>Bidder to indicate</w:t>
            </w:r>
          </w:p>
        </w:tc>
      </w:tr>
      <w:tr w:rsidR="003A270D" w:rsidRPr="00477B18" w14:paraId="7F418CFE" w14:textId="77777777" w:rsidTr="00477B18">
        <w:tc>
          <w:tcPr>
            <w:tcW w:w="720" w:type="dxa"/>
          </w:tcPr>
          <w:p w14:paraId="23CB421B" w14:textId="77777777" w:rsidR="003A270D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9.</w:t>
            </w:r>
          </w:p>
        </w:tc>
        <w:tc>
          <w:tcPr>
            <w:tcW w:w="2520" w:type="dxa"/>
          </w:tcPr>
          <w:p w14:paraId="47B3C340" w14:textId="77777777" w:rsidR="003A270D" w:rsidRDefault="003A270D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Instrument air</w:t>
            </w:r>
          </w:p>
        </w:tc>
        <w:tc>
          <w:tcPr>
            <w:tcW w:w="4570" w:type="dxa"/>
          </w:tcPr>
          <w:p w14:paraId="565645FD" w14:textId="77777777" w:rsidR="003A270D" w:rsidRDefault="003A270D" w:rsidP="003A270D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</w:rPr>
            </w:pPr>
            <w:proofErr w:type="spellStart"/>
            <w:r w:rsidRPr="00477B18">
              <w:rPr>
                <w:rFonts w:ascii="Arial" w:hAnsi="Arial"/>
                <w:spacing w:val="-2"/>
                <w:sz w:val="22"/>
              </w:rPr>
              <w:t>Galvanised</w:t>
            </w:r>
            <w:proofErr w:type="spellEnd"/>
            <w:r w:rsidRPr="00477B18">
              <w:rPr>
                <w:rFonts w:ascii="Arial" w:hAnsi="Arial"/>
                <w:spacing w:val="-2"/>
                <w:sz w:val="22"/>
              </w:rPr>
              <w:t xml:space="preserve"> Steel</w:t>
            </w:r>
            <w:r>
              <w:rPr>
                <w:rFonts w:ascii="Arial" w:hAnsi="Arial"/>
                <w:spacing w:val="-2"/>
                <w:sz w:val="22"/>
              </w:rPr>
              <w:t xml:space="preserve"> Pipe to ASTM 53 Gr. B / IS:1239.</w:t>
            </w:r>
          </w:p>
          <w:p w14:paraId="46C7EFA6" w14:textId="77777777" w:rsidR="003A270D" w:rsidRPr="00477B18" w:rsidRDefault="003A270D" w:rsidP="003A270D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Valves – SS</w:t>
            </w:r>
          </w:p>
        </w:tc>
      </w:tr>
      <w:tr w:rsidR="003A270D" w:rsidRPr="00477B18" w14:paraId="0680BE2C" w14:textId="77777777" w:rsidTr="00477B18">
        <w:tc>
          <w:tcPr>
            <w:tcW w:w="720" w:type="dxa"/>
          </w:tcPr>
          <w:p w14:paraId="10CAD660" w14:textId="77777777" w:rsidR="003A270D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10.</w:t>
            </w:r>
          </w:p>
        </w:tc>
        <w:tc>
          <w:tcPr>
            <w:tcW w:w="2520" w:type="dxa"/>
          </w:tcPr>
          <w:p w14:paraId="508EDC25" w14:textId="77777777" w:rsidR="003A270D" w:rsidRDefault="003A270D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>
              <w:rPr>
                <w:rFonts w:ascii="Arial" w:hAnsi="Arial"/>
                <w:spacing w:val="-2"/>
                <w:sz w:val="22"/>
              </w:rPr>
              <w:t>Chemical dosing</w:t>
            </w:r>
          </w:p>
        </w:tc>
        <w:tc>
          <w:tcPr>
            <w:tcW w:w="4570" w:type="dxa"/>
          </w:tcPr>
          <w:p w14:paraId="13A044EC" w14:textId="06403FDA" w:rsidR="003A270D" w:rsidRPr="00477B18" w:rsidRDefault="003A270D" w:rsidP="003937DF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  <w:r w:rsidRPr="00477B18">
              <w:rPr>
                <w:rFonts w:ascii="Arial" w:hAnsi="Arial"/>
                <w:spacing w:val="-2"/>
                <w:sz w:val="22"/>
              </w:rPr>
              <w:t xml:space="preserve">SS / </w:t>
            </w:r>
            <w:r>
              <w:rPr>
                <w:rFonts w:ascii="Arial" w:hAnsi="Arial"/>
                <w:spacing w:val="-2"/>
                <w:sz w:val="22"/>
              </w:rPr>
              <w:t>PVC /PP</w:t>
            </w:r>
            <w:r w:rsidR="003023FD">
              <w:rPr>
                <w:rFonts w:ascii="Arial" w:hAnsi="Arial"/>
                <w:spacing w:val="-2"/>
                <w:sz w:val="22"/>
              </w:rPr>
              <w:t xml:space="preserve"> </w:t>
            </w:r>
            <w:r>
              <w:rPr>
                <w:rFonts w:ascii="Arial" w:hAnsi="Arial"/>
                <w:spacing w:val="-2"/>
                <w:sz w:val="22"/>
              </w:rPr>
              <w:t>or equivalent</w:t>
            </w:r>
            <w:r w:rsidRPr="00477B18">
              <w:rPr>
                <w:rFonts w:ascii="Arial" w:hAnsi="Arial"/>
                <w:spacing w:val="-2"/>
                <w:sz w:val="22"/>
              </w:rPr>
              <w:t xml:space="preserve"> tubes</w:t>
            </w:r>
          </w:p>
        </w:tc>
      </w:tr>
      <w:tr w:rsidR="003A270D" w:rsidRPr="00477B18" w14:paraId="217EF51A" w14:textId="77777777" w:rsidTr="00477B18">
        <w:tc>
          <w:tcPr>
            <w:tcW w:w="720" w:type="dxa"/>
          </w:tcPr>
          <w:p w14:paraId="140C4673" w14:textId="77777777" w:rsidR="003A270D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</w:p>
        </w:tc>
        <w:tc>
          <w:tcPr>
            <w:tcW w:w="2520" w:type="dxa"/>
          </w:tcPr>
          <w:p w14:paraId="35F7608D" w14:textId="77777777" w:rsidR="003A270D" w:rsidRDefault="003A270D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</w:p>
        </w:tc>
        <w:tc>
          <w:tcPr>
            <w:tcW w:w="4570" w:type="dxa"/>
          </w:tcPr>
          <w:p w14:paraId="6E3FD298" w14:textId="77777777" w:rsidR="003A270D" w:rsidRPr="00477B18" w:rsidRDefault="003A270D" w:rsidP="003937DF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</w:p>
        </w:tc>
      </w:tr>
      <w:tr w:rsidR="003A270D" w:rsidRPr="00477B18" w14:paraId="56624A97" w14:textId="77777777" w:rsidTr="00477B18">
        <w:tc>
          <w:tcPr>
            <w:tcW w:w="720" w:type="dxa"/>
          </w:tcPr>
          <w:p w14:paraId="1E8D9EDE" w14:textId="77777777" w:rsidR="003A270D" w:rsidRDefault="003A270D" w:rsidP="00B60A28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rPr>
                <w:rFonts w:ascii="Arial" w:hAnsi="Arial"/>
                <w:spacing w:val="-2"/>
                <w:sz w:val="22"/>
              </w:rPr>
            </w:pPr>
          </w:p>
        </w:tc>
        <w:tc>
          <w:tcPr>
            <w:tcW w:w="2520" w:type="dxa"/>
          </w:tcPr>
          <w:p w14:paraId="3A147BDF" w14:textId="77777777" w:rsidR="003A270D" w:rsidRDefault="003A270D" w:rsidP="004371B3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</w:p>
        </w:tc>
        <w:tc>
          <w:tcPr>
            <w:tcW w:w="4570" w:type="dxa"/>
          </w:tcPr>
          <w:p w14:paraId="3EE0EFF4" w14:textId="77777777" w:rsidR="003A270D" w:rsidRPr="00477B18" w:rsidRDefault="003A270D" w:rsidP="003937DF">
            <w:pPr>
              <w:tabs>
                <w:tab w:val="left" w:pos="-1440"/>
                <w:tab w:val="left" w:pos="-720"/>
              </w:tabs>
              <w:suppressAutoHyphens/>
              <w:spacing w:line="240" w:lineRule="atLeast"/>
              <w:jc w:val="both"/>
              <w:rPr>
                <w:rFonts w:ascii="Arial" w:hAnsi="Arial"/>
                <w:spacing w:val="-2"/>
                <w:sz w:val="22"/>
              </w:rPr>
            </w:pPr>
          </w:p>
        </w:tc>
      </w:tr>
    </w:tbl>
    <w:p w14:paraId="13D472BA" w14:textId="77777777" w:rsidR="00C44B7F" w:rsidRDefault="00C44B7F" w:rsidP="002C3622">
      <w:pPr>
        <w:spacing w:before="360" w:after="200" w:line="360" w:lineRule="auto"/>
        <w:jc w:val="both"/>
        <w:rPr>
          <w:rFonts w:ascii="Arial" w:hAnsi="Arial" w:cs="Arial"/>
          <w:sz w:val="22"/>
          <w:szCs w:val="22"/>
        </w:rPr>
      </w:pPr>
    </w:p>
    <w:sectPr w:rsidR="00C44B7F" w:rsidSect="00477B18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5790F" w14:textId="77777777" w:rsidR="00E41927" w:rsidRDefault="00E41927" w:rsidP="00591E72">
      <w:r>
        <w:separator/>
      </w:r>
    </w:p>
  </w:endnote>
  <w:endnote w:type="continuationSeparator" w:id="0">
    <w:p w14:paraId="71A1A23F" w14:textId="77777777" w:rsidR="00E41927" w:rsidRDefault="00E41927" w:rsidP="00591E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‚l‚r –¾’©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14194" w14:textId="77777777" w:rsidR="00020420" w:rsidRDefault="00020420">
    <w:pPr>
      <w:pStyle w:val="Footer"/>
      <w:jc w:val="center"/>
    </w:pPr>
  </w:p>
  <w:p w14:paraId="62CDACB2" w14:textId="77777777" w:rsidR="00020420" w:rsidRDefault="000204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620AE" w14:textId="77777777" w:rsidR="00E41927" w:rsidRDefault="00E41927" w:rsidP="00591E72">
      <w:r>
        <w:separator/>
      </w:r>
    </w:p>
  </w:footnote>
  <w:footnote w:type="continuationSeparator" w:id="0">
    <w:p w14:paraId="22631955" w14:textId="77777777" w:rsidR="00E41927" w:rsidRDefault="00E41927" w:rsidP="00591E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526C0"/>
    <w:multiLevelType w:val="hybridMultilevel"/>
    <w:tmpl w:val="7740428C"/>
    <w:lvl w:ilvl="0" w:tplc="C158EBB2">
      <w:start w:val="1"/>
      <w:numFmt w:val="lowerRoman"/>
      <w:lvlText w:val="(%1)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5818E5"/>
    <w:multiLevelType w:val="hybridMultilevel"/>
    <w:tmpl w:val="00343E3E"/>
    <w:lvl w:ilvl="0" w:tplc="54B4DF10">
      <w:start w:val="3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9920A4A"/>
    <w:multiLevelType w:val="hybridMultilevel"/>
    <w:tmpl w:val="266423C0"/>
    <w:lvl w:ilvl="0" w:tplc="312CD58E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76E4B9A">
      <w:start w:val="1"/>
      <w:numFmt w:val="lowerLetter"/>
      <w:lvlText w:val="%2."/>
      <w:lvlJc w:val="left"/>
      <w:pPr>
        <w:ind w:left="928" w:hanging="360"/>
      </w:pPr>
      <w:rPr>
        <w:b w:val="0"/>
      </w:rPr>
    </w:lvl>
    <w:lvl w:ilvl="2" w:tplc="40090017">
      <w:start w:val="1"/>
      <w:numFmt w:val="lowerLetter"/>
      <w:lvlText w:val="%3)"/>
      <w:lvlJc w:val="left"/>
      <w:pPr>
        <w:ind w:left="2226" w:hanging="180"/>
      </w:pPr>
    </w:lvl>
    <w:lvl w:ilvl="3" w:tplc="4009000F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 w:tplc="40090019" w:tentative="1">
      <w:start w:val="1"/>
      <w:numFmt w:val="lowerLetter"/>
      <w:lvlText w:val="%5."/>
      <w:lvlJc w:val="left"/>
      <w:pPr>
        <w:ind w:left="3666" w:hanging="360"/>
      </w:pPr>
    </w:lvl>
    <w:lvl w:ilvl="5" w:tplc="4009001B" w:tentative="1">
      <w:start w:val="1"/>
      <w:numFmt w:val="lowerRoman"/>
      <w:lvlText w:val="%6."/>
      <w:lvlJc w:val="right"/>
      <w:pPr>
        <w:ind w:left="4386" w:hanging="180"/>
      </w:pPr>
    </w:lvl>
    <w:lvl w:ilvl="6" w:tplc="4009000F" w:tentative="1">
      <w:start w:val="1"/>
      <w:numFmt w:val="decimal"/>
      <w:lvlText w:val="%7."/>
      <w:lvlJc w:val="left"/>
      <w:pPr>
        <w:ind w:left="5106" w:hanging="360"/>
      </w:pPr>
    </w:lvl>
    <w:lvl w:ilvl="7" w:tplc="40090019" w:tentative="1">
      <w:start w:val="1"/>
      <w:numFmt w:val="lowerLetter"/>
      <w:lvlText w:val="%8."/>
      <w:lvlJc w:val="left"/>
      <w:pPr>
        <w:ind w:left="5826" w:hanging="360"/>
      </w:pPr>
    </w:lvl>
    <w:lvl w:ilvl="8" w:tplc="4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CCB1EFA"/>
    <w:multiLevelType w:val="multilevel"/>
    <w:tmpl w:val="3C54F380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numFmt w:val="decimalZero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F1213F"/>
    <w:multiLevelType w:val="multilevel"/>
    <w:tmpl w:val="F5D81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Zero"/>
      <w:isLgl/>
      <w:lvlText w:val="%1.%2"/>
      <w:lvlJc w:val="left"/>
      <w:pPr>
        <w:ind w:left="720" w:hanging="360"/>
      </w:pPr>
      <w:rPr>
        <w:rFonts w:hint="default"/>
      </w:rPr>
    </w:lvl>
    <w:lvl w:ilvl="2">
      <w:numFmt w:val="decimalZer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6C32572"/>
    <w:multiLevelType w:val="multilevel"/>
    <w:tmpl w:val="5BB83760"/>
    <w:lvl w:ilvl="0">
      <w:start w:val="1"/>
      <w:numFmt w:val="decimal"/>
      <w:lvlText w:val="%1"/>
      <w:lvlJc w:val="left"/>
      <w:pPr>
        <w:ind w:left="795" w:hanging="795"/>
      </w:pPr>
      <w:rPr>
        <w:rFonts w:hint="default"/>
      </w:rPr>
    </w:lvl>
    <w:lvl w:ilvl="1">
      <w:numFmt w:val="decimalZero"/>
      <w:lvlText w:val="%1.%2.0"/>
      <w:lvlJc w:val="left"/>
      <w:pPr>
        <w:ind w:left="795" w:hanging="79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BC82C13"/>
    <w:multiLevelType w:val="multilevel"/>
    <w:tmpl w:val="441A1B5C"/>
    <w:lvl w:ilvl="0">
      <w:start w:val="4"/>
      <w:numFmt w:val="decimal"/>
      <w:lvlText w:val="%1"/>
      <w:lvlJc w:val="left"/>
      <w:pPr>
        <w:ind w:left="720" w:hanging="720"/>
      </w:pPr>
      <w:rPr>
        <w:rFonts w:ascii="Arial" w:hAnsi="Arial" w:cs="Arial" w:hint="default"/>
        <w:sz w:val="22"/>
      </w:rPr>
    </w:lvl>
    <w:lvl w:ilvl="1">
      <w:start w:val="1"/>
      <w:numFmt w:val="decimalZero"/>
      <w:lvlText w:val="%1.%2.0"/>
      <w:lvlJc w:val="left"/>
      <w:pPr>
        <w:ind w:left="720" w:hanging="720"/>
      </w:pPr>
      <w:rPr>
        <w:rFonts w:ascii="Arial" w:hAnsi="Arial" w:cs="Arial" w:hint="default"/>
        <w:sz w:val="22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ascii="Arial" w:hAnsi="Arial" w:cs="Arial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rial" w:hAnsi="Arial" w:cs="Arial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rial" w:hAnsi="Arial" w:cs="Arial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rial" w:hAnsi="Arial" w:cs="Arial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Arial" w:hAnsi="Arial" w:cs="Arial" w:hint="default"/>
        <w:sz w:val="22"/>
      </w:rPr>
    </w:lvl>
  </w:abstractNum>
  <w:abstractNum w:abstractNumId="7" w15:restartNumberingAfterBreak="0">
    <w:nsid w:val="3E1E432C"/>
    <w:multiLevelType w:val="multilevel"/>
    <w:tmpl w:val="76E22912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405F34F8"/>
    <w:multiLevelType w:val="multilevel"/>
    <w:tmpl w:val="9B40639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numFmt w:val="decimalZero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6100420"/>
    <w:multiLevelType w:val="hybridMultilevel"/>
    <w:tmpl w:val="A218F8B8"/>
    <w:lvl w:ilvl="0" w:tplc="C158EBB2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0" w15:restartNumberingAfterBreak="0">
    <w:nsid w:val="461F5A41"/>
    <w:multiLevelType w:val="hybridMultilevel"/>
    <w:tmpl w:val="4F7837D2"/>
    <w:lvl w:ilvl="0" w:tplc="9B22189E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466AC3"/>
    <w:multiLevelType w:val="multilevel"/>
    <w:tmpl w:val="FCFC0160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9B4513C"/>
    <w:multiLevelType w:val="multilevel"/>
    <w:tmpl w:val="6F70AFFC"/>
    <w:lvl w:ilvl="0">
      <w:start w:val="1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numFmt w:val="decimalZero"/>
      <w:lvlText w:val="%1.%2.0"/>
      <w:lvlJc w:val="left"/>
      <w:pPr>
        <w:ind w:left="975" w:hanging="975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AE03282"/>
    <w:multiLevelType w:val="multilevel"/>
    <w:tmpl w:val="D5FA7174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numFmt w:val="decimalZero"/>
      <w:lvlText w:val="%1.%2.0"/>
      <w:lvlJc w:val="left"/>
      <w:pPr>
        <w:ind w:left="1694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26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4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5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592" w:hanging="1800"/>
      </w:pPr>
      <w:rPr>
        <w:rFonts w:hint="default"/>
      </w:rPr>
    </w:lvl>
  </w:abstractNum>
  <w:abstractNum w:abstractNumId="14" w15:restartNumberingAfterBreak="0">
    <w:nsid w:val="4EE03BDF"/>
    <w:multiLevelType w:val="multilevel"/>
    <w:tmpl w:val="20105B8C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535B0E5D"/>
    <w:multiLevelType w:val="hybridMultilevel"/>
    <w:tmpl w:val="852C813C"/>
    <w:lvl w:ilvl="0" w:tplc="DEEA335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08B7AB5"/>
    <w:multiLevelType w:val="multilevel"/>
    <w:tmpl w:val="BDE6D798"/>
    <w:lvl w:ilvl="0">
      <w:start w:val="1"/>
      <w:numFmt w:val="decimal"/>
      <w:lvlText w:val="%1.00.00"/>
      <w:lvlJc w:val="left"/>
      <w:pPr>
        <w:tabs>
          <w:tab w:val="num" w:pos="1440"/>
        </w:tabs>
        <w:ind w:left="1440" w:hanging="1440"/>
      </w:pPr>
    </w:lvl>
    <w:lvl w:ilvl="1">
      <w:start w:val="1"/>
      <w:numFmt w:val="decimalZero"/>
      <w:pStyle w:val="Hdg2"/>
      <w:lvlText w:val="%1.%2.00"/>
      <w:lvlJc w:val="left"/>
      <w:pPr>
        <w:tabs>
          <w:tab w:val="num" w:pos="1440"/>
        </w:tabs>
        <w:ind w:left="1440" w:hanging="1440"/>
      </w:p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(%4.)"/>
      <w:lvlJc w:val="left"/>
      <w:pPr>
        <w:tabs>
          <w:tab w:val="num" w:pos="1980"/>
        </w:tabs>
        <w:ind w:left="1980" w:hanging="540"/>
      </w:p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17" w15:restartNumberingAfterBreak="0">
    <w:nsid w:val="64FE2A92"/>
    <w:multiLevelType w:val="multilevel"/>
    <w:tmpl w:val="DB420AD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numFmt w:val="decimalZero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56A533E"/>
    <w:multiLevelType w:val="multilevel"/>
    <w:tmpl w:val="4D60B7A2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numFmt w:val="decimalZero"/>
      <w:lvlText w:val="%1.%2.0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6A4C4339"/>
    <w:multiLevelType w:val="multilevel"/>
    <w:tmpl w:val="35F097FA"/>
    <w:lvl w:ilvl="0">
      <w:start w:val="1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numFmt w:val="decimalZero"/>
      <w:lvlText w:val="%1.%2.0"/>
      <w:lvlJc w:val="left"/>
      <w:pPr>
        <w:ind w:left="1020" w:hanging="10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0" w:hanging="10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FB96602"/>
    <w:multiLevelType w:val="hybridMultilevel"/>
    <w:tmpl w:val="6B2AA1DA"/>
    <w:lvl w:ilvl="0" w:tplc="04CC568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00A78AD"/>
    <w:multiLevelType w:val="hybridMultilevel"/>
    <w:tmpl w:val="D0B43AFC"/>
    <w:lvl w:ilvl="0" w:tplc="E6F00AEC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22" w15:restartNumberingAfterBreak="0">
    <w:nsid w:val="7EB774C0"/>
    <w:multiLevelType w:val="multilevel"/>
    <w:tmpl w:val="9514A1BE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3"/>
      <w:numFmt w:val="decimalZero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7F7571E2"/>
    <w:multiLevelType w:val="hybridMultilevel"/>
    <w:tmpl w:val="852C813C"/>
    <w:lvl w:ilvl="0" w:tplc="DEEA335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9"/>
  </w:num>
  <w:num w:numId="3">
    <w:abstractNumId w:val="0"/>
  </w:num>
  <w:num w:numId="4">
    <w:abstractNumId w:val="10"/>
  </w:num>
  <w:num w:numId="5">
    <w:abstractNumId w:val="21"/>
  </w:num>
  <w:num w:numId="6">
    <w:abstractNumId w:val="23"/>
  </w:num>
  <w:num w:numId="7">
    <w:abstractNumId w:val="15"/>
  </w:num>
  <w:num w:numId="8">
    <w:abstractNumId w:val="2"/>
  </w:num>
  <w:num w:numId="9">
    <w:abstractNumId w:val="4"/>
  </w:num>
  <w:num w:numId="10">
    <w:abstractNumId w:val="1"/>
  </w:num>
  <w:num w:numId="11">
    <w:abstractNumId w:val="6"/>
  </w:num>
  <w:num w:numId="12">
    <w:abstractNumId w:val="18"/>
  </w:num>
  <w:num w:numId="13">
    <w:abstractNumId w:val="11"/>
  </w:num>
  <w:num w:numId="14">
    <w:abstractNumId w:val="7"/>
  </w:num>
  <w:num w:numId="15">
    <w:abstractNumId w:val="22"/>
  </w:num>
  <w:num w:numId="16">
    <w:abstractNumId w:val="14"/>
  </w:num>
  <w:num w:numId="17">
    <w:abstractNumId w:val="19"/>
  </w:num>
  <w:num w:numId="18">
    <w:abstractNumId w:val="20"/>
  </w:num>
  <w:num w:numId="19">
    <w:abstractNumId w:val="17"/>
  </w:num>
  <w:num w:numId="20">
    <w:abstractNumId w:val="5"/>
  </w:num>
  <w:num w:numId="21">
    <w:abstractNumId w:val="3"/>
  </w:num>
  <w:num w:numId="22">
    <w:abstractNumId w:val="8"/>
  </w:num>
  <w:num w:numId="23">
    <w:abstractNumId w:val="12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9D9"/>
    <w:rsid w:val="00005166"/>
    <w:rsid w:val="000060C9"/>
    <w:rsid w:val="000115C1"/>
    <w:rsid w:val="00020420"/>
    <w:rsid w:val="00023A04"/>
    <w:rsid w:val="00033816"/>
    <w:rsid w:val="00042AD6"/>
    <w:rsid w:val="00046FE7"/>
    <w:rsid w:val="000547E6"/>
    <w:rsid w:val="0006012A"/>
    <w:rsid w:val="000671A7"/>
    <w:rsid w:val="00067F60"/>
    <w:rsid w:val="000737FD"/>
    <w:rsid w:val="000767F0"/>
    <w:rsid w:val="000830AF"/>
    <w:rsid w:val="00083F5B"/>
    <w:rsid w:val="000849E7"/>
    <w:rsid w:val="000B75D0"/>
    <w:rsid w:val="000C41B7"/>
    <w:rsid w:val="000D7C07"/>
    <w:rsid w:val="000E0435"/>
    <w:rsid w:val="00101D27"/>
    <w:rsid w:val="0013059C"/>
    <w:rsid w:val="00145B72"/>
    <w:rsid w:val="00166C8E"/>
    <w:rsid w:val="00166E80"/>
    <w:rsid w:val="0017262E"/>
    <w:rsid w:val="00187A64"/>
    <w:rsid w:val="00196664"/>
    <w:rsid w:val="001B7893"/>
    <w:rsid w:val="001D5BA4"/>
    <w:rsid w:val="001E6E71"/>
    <w:rsid w:val="001E6F5C"/>
    <w:rsid w:val="001F3542"/>
    <w:rsid w:val="001F3F84"/>
    <w:rsid w:val="00230757"/>
    <w:rsid w:val="002359C7"/>
    <w:rsid w:val="0024418B"/>
    <w:rsid w:val="002448D8"/>
    <w:rsid w:val="00245F76"/>
    <w:rsid w:val="002527ED"/>
    <w:rsid w:val="002631ED"/>
    <w:rsid w:val="00270357"/>
    <w:rsid w:val="00275C78"/>
    <w:rsid w:val="002779D0"/>
    <w:rsid w:val="00281AA2"/>
    <w:rsid w:val="002A6C8A"/>
    <w:rsid w:val="002B6D06"/>
    <w:rsid w:val="002C3622"/>
    <w:rsid w:val="002C66B4"/>
    <w:rsid w:val="002D3986"/>
    <w:rsid w:val="002D5D1F"/>
    <w:rsid w:val="002E6484"/>
    <w:rsid w:val="003023FD"/>
    <w:rsid w:val="00311131"/>
    <w:rsid w:val="00312E21"/>
    <w:rsid w:val="00366314"/>
    <w:rsid w:val="00366D62"/>
    <w:rsid w:val="00376F3E"/>
    <w:rsid w:val="003937DF"/>
    <w:rsid w:val="003A270D"/>
    <w:rsid w:val="003A2F01"/>
    <w:rsid w:val="003A3D19"/>
    <w:rsid w:val="003A4F8D"/>
    <w:rsid w:val="003B43D4"/>
    <w:rsid w:val="003C040A"/>
    <w:rsid w:val="003C05AC"/>
    <w:rsid w:val="003C5E48"/>
    <w:rsid w:val="003C7591"/>
    <w:rsid w:val="003D6995"/>
    <w:rsid w:val="003E19F6"/>
    <w:rsid w:val="00402CEB"/>
    <w:rsid w:val="004166F1"/>
    <w:rsid w:val="00421C91"/>
    <w:rsid w:val="004229D5"/>
    <w:rsid w:val="00423A50"/>
    <w:rsid w:val="004371B3"/>
    <w:rsid w:val="00454692"/>
    <w:rsid w:val="0046157D"/>
    <w:rsid w:val="00463898"/>
    <w:rsid w:val="00477B18"/>
    <w:rsid w:val="0048272A"/>
    <w:rsid w:val="0049392E"/>
    <w:rsid w:val="00495447"/>
    <w:rsid w:val="004955C1"/>
    <w:rsid w:val="0049664A"/>
    <w:rsid w:val="004A21DE"/>
    <w:rsid w:val="004B2AE4"/>
    <w:rsid w:val="004C1C23"/>
    <w:rsid w:val="004D10BA"/>
    <w:rsid w:val="004F2FC4"/>
    <w:rsid w:val="004F4122"/>
    <w:rsid w:val="0051138E"/>
    <w:rsid w:val="005215C7"/>
    <w:rsid w:val="00523AD4"/>
    <w:rsid w:val="005362D9"/>
    <w:rsid w:val="00545958"/>
    <w:rsid w:val="0054765D"/>
    <w:rsid w:val="00550E3D"/>
    <w:rsid w:val="00553C42"/>
    <w:rsid w:val="005645F1"/>
    <w:rsid w:val="00564AC0"/>
    <w:rsid w:val="00577FE9"/>
    <w:rsid w:val="00586DFB"/>
    <w:rsid w:val="00591E72"/>
    <w:rsid w:val="005966CA"/>
    <w:rsid w:val="005B5050"/>
    <w:rsid w:val="005C47B4"/>
    <w:rsid w:val="005D756D"/>
    <w:rsid w:val="005E6B28"/>
    <w:rsid w:val="0060295D"/>
    <w:rsid w:val="00606C53"/>
    <w:rsid w:val="00611B5A"/>
    <w:rsid w:val="006161D5"/>
    <w:rsid w:val="00626DE3"/>
    <w:rsid w:val="00633E76"/>
    <w:rsid w:val="00664BFD"/>
    <w:rsid w:val="00665257"/>
    <w:rsid w:val="00694C4B"/>
    <w:rsid w:val="006A0915"/>
    <w:rsid w:val="006B3C1C"/>
    <w:rsid w:val="006B7BC3"/>
    <w:rsid w:val="006D45A5"/>
    <w:rsid w:val="006D527D"/>
    <w:rsid w:val="006E1ABD"/>
    <w:rsid w:val="006F1612"/>
    <w:rsid w:val="00701BF8"/>
    <w:rsid w:val="00701CC2"/>
    <w:rsid w:val="00707B6C"/>
    <w:rsid w:val="007103A5"/>
    <w:rsid w:val="00730B61"/>
    <w:rsid w:val="00731EBB"/>
    <w:rsid w:val="00744077"/>
    <w:rsid w:val="00744539"/>
    <w:rsid w:val="00750065"/>
    <w:rsid w:val="0075090C"/>
    <w:rsid w:val="0076019B"/>
    <w:rsid w:val="007604DB"/>
    <w:rsid w:val="00761258"/>
    <w:rsid w:val="007617F6"/>
    <w:rsid w:val="007628AD"/>
    <w:rsid w:val="00766814"/>
    <w:rsid w:val="007727F6"/>
    <w:rsid w:val="007751C7"/>
    <w:rsid w:val="007778C8"/>
    <w:rsid w:val="00783BC9"/>
    <w:rsid w:val="00796081"/>
    <w:rsid w:val="007A5CFE"/>
    <w:rsid w:val="007B35D9"/>
    <w:rsid w:val="007B406E"/>
    <w:rsid w:val="007B7334"/>
    <w:rsid w:val="007C15D9"/>
    <w:rsid w:val="007E751D"/>
    <w:rsid w:val="007F22BF"/>
    <w:rsid w:val="00802B55"/>
    <w:rsid w:val="00806583"/>
    <w:rsid w:val="008109FB"/>
    <w:rsid w:val="0082039E"/>
    <w:rsid w:val="0083094C"/>
    <w:rsid w:val="008551E4"/>
    <w:rsid w:val="0086004F"/>
    <w:rsid w:val="00864D95"/>
    <w:rsid w:val="008764CB"/>
    <w:rsid w:val="00882500"/>
    <w:rsid w:val="00882F0C"/>
    <w:rsid w:val="00892240"/>
    <w:rsid w:val="008B1675"/>
    <w:rsid w:val="008C02E2"/>
    <w:rsid w:val="008C185A"/>
    <w:rsid w:val="008C186C"/>
    <w:rsid w:val="008C60A9"/>
    <w:rsid w:val="008E2F16"/>
    <w:rsid w:val="008E33D0"/>
    <w:rsid w:val="008E5D49"/>
    <w:rsid w:val="008F40B6"/>
    <w:rsid w:val="0090504B"/>
    <w:rsid w:val="00907E88"/>
    <w:rsid w:val="009128B2"/>
    <w:rsid w:val="00927F29"/>
    <w:rsid w:val="00940423"/>
    <w:rsid w:val="009448A3"/>
    <w:rsid w:val="00953E15"/>
    <w:rsid w:val="00965A31"/>
    <w:rsid w:val="00967B6A"/>
    <w:rsid w:val="00972BB4"/>
    <w:rsid w:val="009734CD"/>
    <w:rsid w:val="00984E8B"/>
    <w:rsid w:val="00985211"/>
    <w:rsid w:val="009931EB"/>
    <w:rsid w:val="00993F9A"/>
    <w:rsid w:val="009B1406"/>
    <w:rsid w:val="009B43D8"/>
    <w:rsid w:val="009C3D5D"/>
    <w:rsid w:val="009C5D38"/>
    <w:rsid w:val="009D7021"/>
    <w:rsid w:val="009D78EE"/>
    <w:rsid w:val="009E7D36"/>
    <w:rsid w:val="009F68DB"/>
    <w:rsid w:val="00A109D9"/>
    <w:rsid w:val="00A11AF0"/>
    <w:rsid w:val="00A217D1"/>
    <w:rsid w:val="00A223B1"/>
    <w:rsid w:val="00A22FD8"/>
    <w:rsid w:val="00A40142"/>
    <w:rsid w:val="00A52CC6"/>
    <w:rsid w:val="00AA36D7"/>
    <w:rsid w:val="00AB16FC"/>
    <w:rsid w:val="00AD0D01"/>
    <w:rsid w:val="00AD1D6F"/>
    <w:rsid w:val="00AD73F4"/>
    <w:rsid w:val="00AE1192"/>
    <w:rsid w:val="00AE55E8"/>
    <w:rsid w:val="00AF654B"/>
    <w:rsid w:val="00B00C05"/>
    <w:rsid w:val="00B01B51"/>
    <w:rsid w:val="00B07A42"/>
    <w:rsid w:val="00B54D73"/>
    <w:rsid w:val="00B57E0C"/>
    <w:rsid w:val="00B60A28"/>
    <w:rsid w:val="00B639AB"/>
    <w:rsid w:val="00B97002"/>
    <w:rsid w:val="00BA04C2"/>
    <w:rsid w:val="00BA1F98"/>
    <w:rsid w:val="00BA5120"/>
    <w:rsid w:val="00BA5782"/>
    <w:rsid w:val="00BB30F8"/>
    <w:rsid w:val="00BB5CB1"/>
    <w:rsid w:val="00BC7D94"/>
    <w:rsid w:val="00BD0038"/>
    <w:rsid w:val="00BD37D0"/>
    <w:rsid w:val="00BD5E38"/>
    <w:rsid w:val="00BD7FB6"/>
    <w:rsid w:val="00BE0BA7"/>
    <w:rsid w:val="00BF13F5"/>
    <w:rsid w:val="00BF5294"/>
    <w:rsid w:val="00BF7BC1"/>
    <w:rsid w:val="00C16A22"/>
    <w:rsid w:val="00C26928"/>
    <w:rsid w:val="00C31D9D"/>
    <w:rsid w:val="00C44B7F"/>
    <w:rsid w:val="00C5273C"/>
    <w:rsid w:val="00C56A5B"/>
    <w:rsid w:val="00C577E2"/>
    <w:rsid w:val="00C779CB"/>
    <w:rsid w:val="00C9537E"/>
    <w:rsid w:val="00C95F3A"/>
    <w:rsid w:val="00CA4F5D"/>
    <w:rsid w:val="00CB2985"/>
    <w:rsid w:val="00CC260A"/>
    <w:rsid w:val="00CD2963"/>
    <w:rsid w:val="00CE10BB"/>
    <w:rsid w:val="00CE22A2"/>
    <w:rsid w:val="00D055F3"/>
    <w:rsid w:val="00D17C01"/>
    <w:rsid w:val="00D35692"/>
    <w:rsid w:val="00D4648F"/>
    <w:rsid w:val="00D56692"/>
    <w:rsid w:val="00D60D01"/>
    <w:rsid w:val="00D70312"/>
    <w:rsid w:val="00D721EC"/>
    <w:rsid w:val="00DA2716"/>
    <w:rsid w:val="00DC4E6F"/>
    <w:rsid w:val="00DC7E8E"/>
    <w:rsid w:val="00DD31AA"/>
    <w:rsid w:val="00DD670C"/>
    <w:rsid w:val="00DD74CF"/>
    <w:rsid w:val="00DE6F85"/>
    <w:rsid w:val="00E075D3"/>
    <w:rsid w:val="00E100BE"/>
    <w:rsid w:val="00E112AD"/>
    <w:rsid w:val="00E17C7B"/>
    <w:rsid w:val="00E2012E"/>
    <w:rsid w:val="00E2140E"/>
    <w:rsid w:val="00E357B4"/>
    <w:rsid w:val="00E40191"/>
    <w:rsid w:val="00E41927"/>
    <w:rsid w:val="00E62B70"/>
    <w:rsid w:val="00E71B02"/>
    <w:rsid w:val="00E76D2B"/>
    <w:rsid w:val="00E85F4B"/>
    <w:rsid w:val="00EB3E7D"/>
    <w:rsid w:val="00EC41D8"/>
    <w:rsid w:val="00EC562C"/>
    <w:rsid w:val="00EF503D"/>
    <w:rsid w:val="00F022C8"/>
    <w:rsid w:val="00F03675"/>
    <w:rsid w:val="00F04D8C"/>
    <w:rsid w:val="00F05432"/>
    <w:rsid w:val="00F06ACA"/>
    <w:rsid w:val="00F24C52"/>
    <w:rsid w:val="00F255E6"/>
    <w:rsid w:val="00F32BC6"/>
    <w:rsid w:val="00F32D5D"/>
    <w:rsid w:val="00F53A55"/>
    <w:rsid w:val="00F6061F"/>
    <w:rsid w:val="00F83FD3"/>
    <w:rsid w:val="00F876A9"/>
    <w:rsid w:val="00F87A15"/>
    <w:rsid w:val="00F903BF"/>
    <w:rsid w:val="00F9525F"/>
    <w:rsid w:val="00FA5588"/>
    <w:rsid w:val="00FB06CE"/>
    <w:rsid w:val="00FB42CB"/>
    <w:rsid w:val="00FC5A1E"/>
    <w:rsid w:val="00FD28F0"/>
    <w:rsid w:val="00FD6FE4"/>
    <w:rsid w:val="00FF7A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2CEA18"/>
  <w15:docId w15:val="{53E9F9BB-6413-4878-BE71-36DFB4365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C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75C7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75C78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qFormat/>
    <w:rsid w:val="00275C78"/>
    <w:pPr>
      <w:widowControl w:val="0"/>
      <w:tabs>
        <w:tab w:val="left" w:pos="1080"/>
        <w:tab w:val="left" w:pos="2160"/>
        <w:tab w:val="left" w:pos="3240"/>
      </w:tabs>
      <w:suppressAutoHyphens/>
      <w:jc w:val="center"/>
    </w:pPr>
    <w:rPr>
      <w:rFonts w:ascii="Arial" w:hAnsi="Arial"/>
      <w:b/>
      <w:spacing w:val="-3"/>
      <w:szCs w:val="20"/>
      <w:lang w:eastAsia="ar-SA"/>
    </w:rPr>
  </w:style>
  <w:style w:type="character" w:customStyle="1" w:styleId="TitleChar">
    <w:name w:val="Title Char"/>
    <w:basedOn w:val="DefaultParagraphFont"/>
    <w:link w:val="Title"/>
    <w:rsid w:val="00275C78"/>
    <w:rPr>
      <w:rFonts w:ascii="Arial" w:eastAsia="Times New Roman" w:hAnsi="Arial" w:cs="Times New Roman"/>
      <w:b/>
      <w:spacing w:val="-3"/>
      <w:sz w:val="24"/>
      <w:szCs w:val="20"/>
      <w:lang w:val="en-US" w:eastAsia="ar-SA"/>
    </w:rPr>
  </w:style>
  <w:style w:type="paragraph" w:styleId="Subtitle">
    <w:name w:val="Subtitle"/>
    <w:basedOn w:val="Normal"/>
    <w:next w:val="Normal"/>
    <w:link w:val="SubtitleChar"/>
    <w:uiPriority w:val="11"/>
    <w:qFormat/>
    <w:rsid w:val="00275C7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275C7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customStyle="1" w:styleId="Hdg2">
    <w:name w:val="Hdg2"/>
    <w:basedOn w:val="Normal"/>
    <w:next w:val="Normal"/>
    <w:rsid w:val="00275C78"/>
    <w:pPr>
      <w:numPr>
        <w:ilvl w:val="1"/>
        <w:numId w:val="1"/>
      </w:numPr>
      <w:spacing w:before="180" w:after="180"/>
      <w:jc w:val="both"/>
    </w:pPr>
    <w:rPr>
      <w:rFonts w:ascii="Arial" w:hAnsi="Arial"/>
      <w:sz w:val="22"/>
      <w:szCs w:val="20"/>
    </w:rPr>
  </w:style>
  <w:style w:type="paragraph" w:customStyle="1" w:styleId="Hdg3">
    <w:name w:val="Hdg3"/>
    <w:basedOn w:val="Normal"/>
    <w:next w:val="Normal"/>
    <w:rsid w:val="00275C78"/>
    <w:pPr>
      <w:numPr>
        <w:ilvl w:val="2"/>
        <w:numId w:val="1"/>
      </w:numPr>
      <w:spacing w:before="180" w:after="120"/>
      <w:jc w:val="both"/>
    </w:pPr>
    <w:rPr>
      <w:rFonts w:ascii="Arial" w:hAnsi="Arial"/>
      <w:sz w:val="22"/>
      <w:szCs w:val="20"/>
    </w:rPr>
  </w:style>
  <w:style w:type="paragraph" w:customStyle="1" w:styleId="Hdg4">
    <w:name w:val="Hdg4"/>
    <w:basedOn w:val="Heading4"/>
    <w:next w:val="Normal"/>
    <w:rsid w:val="00275C78"/>
    <w:pPr>
      <w:keepNext w:val="0"/>
      <w:keepLines w:val="0"/>
      <w:numPr>
        <w:ilvl w:val="3"/>
        <w:numId w:val="1"/>
      </w:numPr>
      <w:tabs>
        <w:tab w:val="clear" w:pos="1980"/>
        <w:tab w:val="num" w:pos="360"/>
      </w:tabs>
      <w:spacing w:before="120" w:after="120"/>
      <w:ind w:left="0" w:firstLine="0"/>
      <w:jc w:val="both"/>
    </w:pPr>
    <w:rPr>
      <w:rFonts w:ascii="Arial" w:eastAsia="Times New Roman" w:hAnsi="Arial" w:cs="Times New Roman"/>
      <w:b w:val="0"/>
      <w:bCs w:val="0"/>
      <w:i w:val="0"/>
      <w:iCs w:val="0"/>
      <w:color w:val="auto"/>
      <w:sz w:val="22"/>
      <w:szCs w:val="20"/>
    </w:rPr>
  </w:style>
  <w:style w:type="paragraph" w:customStyle="1" w:styleId="Hdg5">
    <w:name w:val="Hdg5"/>
    <w:basedOn w:val="Heading5"/>
    <w:next w:val="Normal"/>
    <w:rsid w:val="00275C78"/>
    <w:pPr>
      <w:keepNext w:val="0"/>
      <w:keepLines w:val="0"/>
      <w:numPr>
        <w:ilvl w:val="4"/>
        <w:numId w:val="1"/>
      </w:numPr>
      <w:tabs>
        <w:tab w:val="clear" w:pos="2520"/>
        <w:tab w:val="num" w:pos="360"/>
      </w:tabs>
      <w:spacing w:before="120" w:after="120"/>
      <w:ind w:left="0" w:firstLine="0"/>
      <w:jc w:val="both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Hdg6">
    <w:name w:val="Hdg6"/>
    <w:basedOn w:val="Normal"/>
    <w:next w:val="Normal"/>
    <w:rsid w:val="00275C78"/>
    <w:pPr>
      <w:numPr>
        <w:ilvl w:val="5"/>
        <w:numId w:val="1"/>
      </w:numPr>
      <w:jc w:val="both"/>
    </w:pPr>
    <w:rPr>
      <w:rFonts w:ascii="Arial" w:hAnsi="Arial"/>
      <w:sz w:val="22"/>
      <w:szCs w:val="20"/>
    </w:rPr>
  </w:style>
  <w:style w:type="paragraph" w:styleId="BodyTextIndent3">
    <w:name w:val="Body Text Indent 3"/>
    <w:basedOn w:val="Normal"/>
    <w:link w:val="BodyTextIndent3Char"/>
    <w:rsid w:val="00275C78"/>
    <w:pPr>
      <w:spacing w:before="120" w:after="120"/>
      <w:ind w:left="1430"/>
      <w:jc w:val="both"/>
    </w:pPr>
    <w:rPr>
      <w:rFonts w:ascii="Arial" w:hAnsi="Arial" w:cs="Arial"/>
      <w:sz w:val="22"/>
      <w:szCs w:val="22"/>
    </w:rPr>
  </w:style>
  <w:style w:type="character" w:customStyle="1" w:styleId="BodyTextIndent3Char">
    <w:name w:val="Body Text Indent 3 Char"/>
    <w:basedOn w:val="DefaultParagraphFont"/>
    <w:link w:val="BodyTextIndent3"/>
    <w:rsid w:val="00275C78"/>
    <w:rPr>
      <w:rFonts w:ascii="Arial" w:eastAsia="Times New Roman" w:hAnsi="Arial" w:cs="Arial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5C78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5C7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  <w:style w:type="paragraph" w:customStyle="1" w:styleId="Default">
    <w:name w:val="Default"/>
    <w:rsid w:val="000D7C07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671A7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591E7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1E7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591E7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1E72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OmniPage770">
    <w:name w:val="OmniPage #770"/>
    <w:rsid w:val="00B00C05"/>
    <w:pPr>
      <w:tabs>
        <w:tab w:val="left" w:pos="50"/>
        <w:tab w:val="left" w:pos="100"/>
        <w:tab w:val="left" w:pos="1525"/>
        <w:tab w:val="right" w:pos="9839"/>
      </w:tabs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paragraph" w:customStyle="1" w:styleId="Pleading">
    <w:name w:val="Pleading"/>
    <w:rsid w:val="00B00C05"/>
    <w:pPr>
      <w:tabs>
        <w:tab w:val="left" w:pos="-720"/>
      </w:tabs>
      <w:suppressAutoHyphens/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CG Times" w:eastAsia="Times New Roman" w:hAnsi="CG Times" w:cs="Times New Roman"/>
      <w:szCs w:val="20"/>
      <w:lang w:val="en-US"/>
    </w:rPr>
  </w:style>
  <w:style w:type="table" w:styleId="TableGrid">
    <w:name w:val="Table Grid"/>
    <w:basedOn w:val="TableNormal"/>
    <w:uiPriority w:val="59"/>
    <w:rsid w:val="003B43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A217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17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217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217D1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938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331B4F-152E-4B58-8EE8-AAB0CF807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740</Words>
  <Characters>4220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INDRANIL RAY</dc:creator>
  <cp:lastModifiedBy>BTIT ENGINEERING SOLUTION PVT. LTD</cp:lastModifiedBy>
  <cp:revision>48</cp:revision>
  <cp:lastPrinted>2020-09-29T11:36:00Z</cp:lastPrinted>
  <dcterms:created xsi:type="dcterms:W3CDTF">2020-09-29T06:55:00Z</dcterms:created>
  <dcterms:modified xsi:type="dcterms:W3CDTF">2021-12-01T10:42:00Z</dcterms:modified>
</cp:coreProperties>
</file>